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85" w:rsidRDefault="00182365" w:rsidP="00C63CD0">
      <w:pPr>
        <w:pStyle w:val="fontsize11"/>
        <w:spacing w:before="0" w:beforeAutospacing="0" w:after="0" w:afterAutospacing="0"/>
        <w:jc w:val="both"/>
      </w:pPr>
      <w:r>
        <w:t>Obowiązuje od 2016-06-20</w:t>
      </w:r>
    </w:p>
    <w:p w:rsidR="009A0E3D" w:rsidRPr="001F358B" w:rsidRDefault="00B33478" w:rsidP="00C63CD0">
      <w:pPr>
        <w:pStyle w:val="fontsize11"/>
        <w:spacing w:before="0" w:beforeAutospacing="0" w:after="0" w:afterAutospacing="0"/>
        <w:jc w:val="both"/>
      </w:pPr>
      <w:r>
        <w:t>Ostatnia aktualizacja 2021-09-01</w:t>
      </w:r>
    </w:p>
    <w:p w:rsidR="00213A85" w:rsidRPr="001F358B" w:rsidRDefault="00213A85" w:rsidP="00C63CD0">
      <w:pPr>
        <w:pStyle w:val="NormalnyWeb"/>
        <w:spacing w:before="0" w:beforeAutospacing="0" w:after="0" w:afterAutospacing="0"/>
        <w:jc w:val="both"/>
      </w:pPr>
      <w:r w:rsidRPr="001F358B">
        <w:t xml:space="preserve">Niniejszy Regulamin został przygotowany na podstawie art. 8 ust. 1 pkt 1 Ustawy z dnia 18 lipca 2002 r. o świadczeniu usług drogą elektroniczną (Dz. U. z 2002 r., nr 144, poz. 1204 z późn. zm.) Regulamin jest udostępniony nieodpłatnie za pośrednictwem strony internetowej Sklepu </w:t>
      </w:r>
      <w:hyperlink r:id="rId6" w:history="1">
        <w:r w:rsidR="00965148" w:rsidRPr="002D00AC">
          <w:rPr>
            <w:rStyle w:val="Hipercze"/>
          </w:rPr>
          <w:t>http://www.bordeco.pl/regulamin-pm-11.html</w:t>
        </w:r>
      </w:hyperlink>
      <w:r w:rsidRPr="001F358B">
        <w:rPr>
          <w:color w:val="92D050"/>
        </w:rPr>
        <w:t>,</w:t>
      </w:r>
      <w:r w:rsidRPr="001F358B">
        <w:t xml:space="preserve"> powyższe zapewnia możliwość zapoznania się z jego </w:t>
      </w:r>
      <w:bookmarkStart w:id="0" w:name="_GoBack"/>
      <w:r w:rsidRPr="001F358B">
        <w:t xml:space="preserve">treścią przed zawarciem umowy. </w:t>
      </w:r>
    </w:p>
    <w:bookmarkEnd w:id="0"/>
    <w:p w:rsidR="00213A85" w:rsidRDefault="00213A85" w:rsidP="00C63CD0">
      <w:pPr>
        <w:pStyle w:val="NormalnyWeb"/>
        <w:spacing w:before="0" w:beforeAutospacing="0" w:after="0" w:afterAutospacing="0"/>
        <w:jc w:val="both"/>
        <w:rPr>
          <w:color w:val="92D050"/>
          <w:u w:val="single"/>
        </w:rPr>
      </w:pPr>
      <w:r w:rsidRPr="001F358B">
        <w:t>Regulamin u</w:t>
      </w:r>
      <w:r w:rsidR="003103A5">
        <w:t xml:space="preserve">dostępniany jest w formie pliku pdf </w:t>
      </w:r>
      <w:r w:rsidRPr="001F358B">
        <w:t xml:space="preserve">na stronie internetowej </w:t>
      </w:r>
      <w:hyperlink r:id="rId7" w:history="1">
        <w:r w:rsidR="00667981" w:rsidRPr="002060F9">
          <w:rPr>
            <w:rStyle w:val="Hipercze"/>
          </w:rPr>
          <w:t>www.bordeco.pl/regulamin-pdf.pdf</w:t>
        </w:r>
      </w:hyperlink>
      <w:r w:rsidRPr="001F358B">
        <w:t>, który umożliwia jego pobranie, utrwalenie i wydrukowanie.</w:t>
      </w:r>
      <w:r w:rsidR="00667981" w:rsidRPr="001F358B">
        <w:t xml:space="preserve"> Regulamin udostę</w:t>
      </w:r>
      <w:r w:rsidR="00CF64C2">
        <w:t>p</w:t>
      </w:r>
      <w:r w:rsidR="003103A5">
        <w:t xml:space="preserve">niany jest także w formacie doc </w:t>
      </w:r>
      <w:r w:rsidR="00667981" w:rsidRPr="001F358B">
        <w:t xml:space="preserve">na stronie internetowej </w:t>
      </w:r>
      <w:hyperlink r:id="rId8" w:history="1">
        <w:r w:rsidR="00667981" w:rsidRPr="002060F9">
          <w:rPr>
            <w:rStyle w:val="Hipercze"/>
          </w:rPr>
          <w:t>http://www.bordeco.pl/regulamin-doc.doc</w:t>
        </w:r>
      </w:hyperlink>
      <w:r w:rsidR="00C63CD0">
        <w:rPr>
          <w:color w:val="92D050"/>
          <w:u w:val="single"/>
        </w:rPr>
        <w:t>.</w:t>
      </w:r>
    </w:p>
    <w:p w:rsidR="00C63CD0" w:rsidRPr="001F358B" w:rsidRDefault="00C63CD0" w:rsidP="00C63CD0">
      <w:pPr>
        <w:pStyle w:val="NormalnyWeb"/>
        <w:spacing w:before="0" w:beforeAutospacing="0" w:after="0" w:afterAutospacing="0"/>
        <w:jc w:val="both"/>
      </w:pPr>
    </w:p>
    <w:p w:rsidR="000F669C" w:rsidRDefault="000F669C" w:rsidP="00BD44DB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br/>
      </w:r>
      <w:r w:rsidR="00BD44DB">
        <w:rPr>
          <w:rFonts w:ascii="Times New Roman" w:hAnsi="Times New Roman"/>
          <w:b/>
          <w:sz w:val="24"/>
          <w:szCs w:val="24"/>
        </w:rPr>
        <w:t xml:space="preserve">I. </w:t>
      </w:r>
      <w:r w:rsidRPr="00424A75">
        <w:rPr>
          <w:rFonts w:ascii="Times New Roman" w:hAnsi="Times New Roman"/>
          <w:b/>
          <w:sz w:val="24"/>
          <w:szCs w:val="24"/>
        </w:rPr>
        <w:t>Postanowienia ogólne</w:t>
      </w:r>
    </w:p>
    <w:p w:rsidR="00445B6C" w:rsidRDefault="00445B6C" w:rsidP="00BD44DB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FD21B9" w:rsidRPr="001F358B" w:rsidRDefault="00B977C4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Sklep Internetowy dostępny pod adresem internetowym www.bordeco</w:t>
      </w:r>
      <w:r w:rsidR="00610074" w:rsidRPr="001F358B">
        <w:rPr>
          <w:rFonts w:ascii="Times New Roman" w:hAnsi="Times New Roman"/>
          <w:sz w:val="24"/>
          <w:szCs w:val="24"/>
        </w:rPr>
        <w:t xml:space="preserve">.pl prowadzony jest </w:t>
      </w:r>
      <w:r w:rsidR="00F1527B" w:rsidRPr="001F358B">
        <w:rPr>
          <w:rFonts w:ascii="Times New Roman" w:hAnsi="Times New Roman"/>
          <w:sz w:val="24"/>
          <w:szCs w:val="24"/>
        </w:rPr>
        <w:t xml:space="preserve">przez </w:t>
      </w:r>
      <w:r w:rsidRPr="001F358B">
        <w:rPr>
          <w:rFonts w:ascii="Times New Roman" w:hAnsi="Times New Roman"/>
          <w:sz w:val="24"/>
          <w:szCs w:val="24"/>
        </w:rPr>
        <w:t>Ale</w:t>
      </w:r>
      <w:r w:rsidR="00F1527B" w:rsidRPr="001F358B">
        <w:rPr>
          <w:rFonts w:ascii="Times New Roman" w:hAnsi="Times New Roman"/>
          <w:sz w:val="24"/>
          <w:szCs w:val="24"/>
        </w:rPr>
        <w:t>ksandrę Borudzką</w:t>
      </w:r>
      <w:r w:rsidRPr="001F358B">
        <w:rPr>
          <w:rFonts w:ascii="Times New Roman" w:hAnsi="Times New Roman"/>
          <w:sz w:val="24"/>
          <w:szCs w:val="24"/>
        </w:rPr>
        <w:t xml:space="preserve"> </w:t>
      </w:r>
      <w:r w:rsidR="00F1527B" w:rsidRPr="001F358B">
        <w:rPr>
          <w:rFonts w:ascii="Times New Roman" w:hAnsi="Times New Roman"/>
          <w:sz w:val="24"/>
          <w:szCs w:val="24"/>
        </w:rPr>
        <w:t xml:space="preserve">prowadzącą działalność gospodarczą pod nazwą Bordeco Aleksandra Borudzka </w:t>
      </w:r>
      <w:r w:rsidR="00FD21B9" w:rsidRPr="001F358B">
        <w:rPr>
          <w:rFonts w:ascii="Times New Roman" w:hAnsi="Times New Roman"/>
          <w:sz w:val="24"/>
          <w:szCs w:val="24"/>
        </w:rPr>
        <w:t>(adres prowadzenia działalności  i adres korespondencyjny: Tychy</w:t>
      </w:r>
      <w:r w:rsidR="00C1348E">
        <w:rPr>
          <w:rFonts w:ascii="Times New Roman" w:hAnsi="Times New Roman"/>
          <w:sz w:val="24"/>
          <w:szCs w:val="24"/>
        </w:rPr>
        <w:t xml:space="preserve"> </w:t>
      </w:r>
      <w:r w:rsidR="00F1527B" w:rsidRPr="001F358B">
        <w:rPr>
          <w:rFonts w:ascii="Times New Roman" w:hAnsi="Times New Roman"/>
          <w:sz w:val="24"/>
          <w:szCs w:val="24"/>
        </w:rPr>
        <w:t xml:space="preserve">43-100), ul. Darwina 4/56, wpisaną do Centralnej Ewidencji i Informacji o Działalności Gospodarczej prowadzonej przez Ministra Gospodarki </w:t>
      </w:r>
      <w:r w:rsidR="00F1527B" w:rsidRPr="001F358B">
        <w:rPr>
          <w:rFonts w:ascii="Times New Roman" w:hAnsi="Times New Roman"/>
          <w:color w:val="0000FF"/>
          <w:sz w:val="24"/>
          <w:szCs w:val="24"/>
        </w:rPr>
        <w:t>(</w:t>
      </w:r>
      <w:hyperlink r:id="rId9" w:tgtFrame="_blank" w:history="1">
        <w:r w:rsidR="00F1527B" w:rsidRPr="001F358B">
          <w:rPr>
            <w:rStyle w:val="Hipercze"/>
            <w:rFonts w:ascii="Times New Roman" w:hAnsi="Times New Roman"/>
            <w:sz w:val="24"/>
            <w:szCs w:val="24"/>
          </w:rPr>
          <w:t>link</w:t>
        </w:r>
      </w:hyperlink>
      <w:r w:rsidR="00F1527B" w:rsidRPr="001F358B">
        <w:rPr>
          <w:rFonts w:ascii="Times New Roman" w:hAnsi="Times New Roman"/>
          <w:sz w:val="24"/>
          <w:szCs w:val="24"/>
        </w:rPr>
        <w:t>), NIP: 646-166-80-35, REGON: 243399726, adres poczty e</w:t>
      </w:r>
      <w:r w:rsidR="0064312C">
        <w:rPr>
          <w:rFonts w:ascii="Times New Roman" w:hAnsi="Times New Roman"/>
          <w:sz w:val="24"/>
          <w:szCs w:val="24"/>
        </w:rPr>
        <w:t xml:space="preserve">lektronicznej: </w:t>
      </w:r>
      <w:hyperlink r:id="rId10" w:history="1">
        <w:r w:rsidR="0064312C" w:rsidRPr="009654D2">
          <w:rPr>
            <w:rStyle w:val="Hipercze"/>
            <w:rFonts w:ascii="Times New Roman" w:hAnsi="Times New Roman"/>
            <w:sz w:val="24"/>
            <w:szCs w:val="24"/>
          </w:rPr>
          <w:t>sklep@bordeco.pl</w:t>
        </w:r>
      </w:hyperlink>
      <w:r w:rsidR="0064312C">
        <w:rPr>
          <w:rFonts w:ascii="Times New Roman" w:hAnsi="Times New Roman"/>
          <w:sz w:val="24"/>
          <w:szCs w:val="24"/>
        </w:rPr>
        <w:t xml:space="preserve">, </w:t>
      </w:r>
      <w:r w:rsidR="00FD21B9" w:rsidRPr="001F358B">
        <w:rPr>
          <w:rFonts w:ascii="Times New Roman" w:hAnsi="Times New Roman"/>
          <w:sz w:val="24"/>
          <w:szCs w:val="24"/>
        </w:rPr>
        <w:t>numer telefonu: (+48) 661906901.</w:t>
      </w:r>
    </w:p>
    <w:p w:rsidR="00B977C4" w:rsidRPr="001F358B" w:rsidRDefault="00B977C4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Postanowienia niniejszego Regulaminu nie mają na celu wyłączać ani ograniczać jakichkolwiek praw Klienta będącego jednocześnie konsumentem przysługujących mu na mocy bezwzględnie wiążących przepisów prawa. W przypadku niezgodności postanowień niniejszego Regulaminu z powyższymi przepisami, pierwszeństwo mają te przepisy.</w:t>
      </w:r>
    </w:p>
    <w:p w:rsidR="00182365" w:rsidRDefault="00FD21B9" w:rsidP="00C63CD0">
      <w:pPr>
        <w:numPr>
          <w:ilvl w:val="1"/>
          <w:numId w:val="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Treść poniższego regulaminu jest dostępna na stronie internetowej:</w:t>
      </w:r>
      <w:r w:rsidR="00610074" w:rsidRPr="001F358B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610074" w:rsidRPr="001F358B">
          <w:rPr>
            <w:rStyle w:val="Hipercze"/>
            <w:rFonts w:ascii="Times New Roman" w:hAnsi="Times New Roman"/>
            <w:sz w:val="24"/>
            <w:szCs w:val="24"/>
          </w:rPr>
          <w:t>http://www.bordeco.pl/regulamin-pm-11.html</w:t>
        </w:r>
      </w:hyperlink>
      <w:r w:rsidR="00182365">
        <w:rPr>
          <w:rFonts w:ascii="Times New Roman" w:hAnsi="Times New Roman"/>
          <w:sz w:val="24"/>
          <w:szCs w:val="24"/>
        </w:rPr>
        <w:t xml:space="preserve">. </w:t>
      </w:r>
      <w:r w:rsidRPr="001F358B">
        <w:rPr>
          <w:rFonts w:ascii="Times New Roman" w:hAnsi="Times New Roman"/>
          <w:sz w:val="24"/>
          <w:szCs w:val="24"/>
        </w:rPr>
        <w:t>Regulamin można także utr</w:t>
      </w:r>
      <w:r w:rsidR="00C95CD1" w:rsidRPr="001F358B">
        <w:rPr>
          <w:rFonts w:ascii="Times New Roman" w:hAnsi="Times New Roman"/>
          <w:sz w:val="24"/>
          <w:szCs w:val="24"/>
        </w:rPr>
        <w:t>walić, pozyskać i odtworzyć w dowolnym momencie</w:t>
      </w:r>
      <w:r w:rsidRPr="001F358B">
        <w:rPr>
          <w:rFonts w:ascii="Times New Roman" w:hAnsi="Times New Roman"/>
          <w:sz w:val="24"/>
          <w:szCs w:val="24"/>
        </w:rPr>
        <w:t xml:space="preserve"> poprzez jego wydrukowanie, zapisanie na odpo</w:t>
      </w:r>
      <w:r w:rsidR="00C95CD1" w:rsidRPr="001F358B">
        <w:rPr>
          <w:rFonts w:ascii="Times New Roman" w:hAnsi="Times New Roman"/>
          <w:sz w:val="24"/>
          <w:szCs w:val="24"/>
        </w:rPr>
        <w:t xml:space="preserve">wiednim nośniku lub pobranie ze strony </w:t>
      </w:r>
      <w:hyperlink r:id="rId12" w:history="1">
        <w:r w:rsidR="00C95CD1" w:rsidRPr="001F358B">
          <w:rPr>
            <w:rStyle w:val="Hipercze"/>
            <w:rFonts w:ascii="Times New Roman" w:hAnsi="Times New Roman"/>
            <w:sz w:val="24"/>
            <w:szCs w:val="24"/>
          </w:rPr>
          <w:t>www.bordeco.pl</w:t>
        </w:r>
      </w:hyperlink>
      <w:r w:rsidR="00C95CD1" w:rsidRPr="001F358B">
        <w:rPr>
          <w:rFonts w:ascii="Times New Roman" w:hAnsi="Times New Roman"/>
          <w:sz w:val="24"/>
          <w:szCs w:val="24"/>
        </w:rPr>
        <w:t xml:space="preserve"> w</w:t>
      </w:r>
      <w:r w:rsidR="0064312C">
        <w:rPr>
          <w:rFonts w:ascii="Times New Roman" w:hAnsi="Times New Roman"/>
          <w:sz w:val="24"/>
          <w:szCs w:val="24"/>
        </w:rPr>
        <w:t xml:space="preserve"> formacie pdf</w:t>
      </w:r>
      <w:r w:rsidRPr="001F358B">
        <w:rPr>
          <w:rFonts w:ascii="Times New Roman" w:hAnsi="Times New Roman"/>
          <w:sz w:val="24"/>
          <w:szCs w:val="24"/>
        </w:rPr>
        <w:t xml:space="preserve"> </w:t>
      </w:r>
      <w:r w:rsidR="0064312C">
        <w:rPr>
          <w:rFonts w:ascii="Times New Roman" w:hAnsi="Times New Roman"/>
          <w:sz w:val="24"/>
          <w:szCs w:val="24"/>
        </w:rPr>
        <w:t>czy w formacie doc</w:t>
      </w:r>
      <w:r w:rsidR="00182365">
        <w:rPr>
          <w:rFonts w:ascii="Times New Roman" w:hAnsi="Times New Roman"/>
          <w:sz w:val="24"/>
          <w:szCs w:val="24"/>
        </w:rPr>
        <w:t xml:space="preserve"> ze strony </w:t>
      </w:r>
      <w:hyperlink r:id="rId13" w:history="1">
        <w:r w:rsidR="00610074" w:rsidRPr="001F358B">
          <w:rPr>
            <w:rStyle w:val="Hipercze"/>
            <w:rFonts w:ascii="Times New Roman" w:hAnsi="Times New Roman"/>
            <w:sz w:val="24"/>
            <w:szCs w:val="24"/>
          </w:rPr>
          <w:t>http://www.bordeco.pl/regulamin-doc.doc</w:t>
        </w:r>
      </w:hyperlink>
      <w:r w:rsidR="00C95CD1" w:rsidRPr="001F358B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1F358B">
        <w:rPr>
          <w:rFonts w:ascii="Times New Roman" w:hAnsi="Times New Roman"/>
          <w:sz w:val="24"/>
          <w:szCs w:val="24"/>
        </w:rPr>
        <w:t>i zapisanie w pamięci komputera</w:t>
      </w:r>
      <w:r w:rsidR="00C95CD1" w:rsidRPr="001F358B">
        <w:rPr>
          <w:rFonts w:ascii="Times New Roman" w:hAnsi="Times New Roman"/>
          <w:sz w:val="24"/>
          <w:szCs w:val="24"/>
        </w:rPr>
        <w:t>.</w:t>
      </w:r>
      <w:r w:rsidR="001D349C" w:rsidRPr="001F358B">
        <w:rPr>
          <w:rFonts w:ascii="Times New Roman" w:hAnsi="Times New Roman"/>
          <w:sz w:val="24"/>
          <w:szCs w:val="24"/>
        </w:rPr>
        <w:t xml:space="preserve"> </w:t>
      </w:r>
      <w:r w:rsidRPr="001F358B">
        <w:rPr>
          <w:rFonts w:ascii="Times New Roman" w:hAnsi="Times New Roman"/>
          <w:sz w:val="24"/>
          <w:szCs w:val="24"/>
        </w:rPr>
        <w:t>Bezpłatny program do pr</w:t>
      </w:r>
      <w:r w:rsidR="0064312C">
        <w:rPr>
          <w:rFonts w:ascii="Times New Roman" w:hAnsi="Times New Roman"/>
          <w:sz w:val="24"/>
          <w:szCs w:val="24"/>
        </w:rPr>
        <w:t>zeglądania plików w formacie pdf</w:t>
      </w:r>
      <w:r w:rsidRPr="001F358B">
        <w:rPr>
          <w:rFonts w:ascii="Times New Roman" w:hAnsi="Times New Roman"/>
          <w:sz w:val="24"/>
          <w:szCs w:val="24"/>
        </w:rPr>
        <w:t xml:space="preserve"> jest do pobrania na stronie internetowej </w:t>
      </w:r>
      <w:hyperlink r:id="rId14" w:tgtFrame="_blank" w:history="1">
        <w:r w:rsidRPr="001F358B">
          <w:rPr>
            <w:rFonts w:ascii="Times New Roman" w:hAnsi="Times New Roman"/>
            <w:color w:val="0000FF"/>
            <w:sz w:val="24"/>
            <w:szCs w:val="24"/>
            <w:u w:val="single"/>
          </w:rPr>
          <w:t>http://get.adobe.com/reader/</w:t>
        </w:r>
      </w:hyperlink>
      <w:r w:rsidR="00182365">
        <w:rPr>
          <w:rFonts w:ascii="Times New Roman" w:hAnsi="Times New Roman"/>
          <w:sz w:val="24"/>
          <w:szCs w:val="24"/>
        </w:rPr>
        <w:t xml:space="preserve">. </w:t>
      </w:r>
    </w:p>
    <w:p w:rsidR="00FD21B9" w:rsidRDefault="00182365" w:rsidP="00BD44DB">
      <w:pPr>
        <w:numPr>
          <w:ilvl w:val="1"/>
          <w:numId w:val="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jest wysyłany każdorazowo razem ze złożonym zamówieniem za pośrednictwem poczty elektronicznej. </w:t>
      </w:r>
      <w:r w:rsidR="00FD21B9" w:rsidRPr="001F358B">
        <w:rPr>
          <w:rFonts w:ascii="Times New Roman" w:hAnsi="Times New Roman"/>
          <w:sz w:val="24"/>
          <w:szCs w:val="24"/>
        </w:rPr>
        <w:br/>
      </w:r>
    </w:p>
    <w:p w:rsidR="000F669C" w:rsidRDefault="0093068A" w:rsidP="00BD44DB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F669C" w:rsidRPr="00424A75">
        <w:rPr>
          <w:rFonts w:ascii="Times New Roman" w:hAnsi="Times New Roman"/>
          <w:b/>
          <w:sz w:val="24"/>
          <w:szCs w:val="24"/>
        </w:rPr>
        <w:t>Definicje</w:t>
      </w:r>
    </w:p>
    <w:p w:rsidR="00445B6C" w:rsidRDefault="00445B6C" w:rsidP="00445B6C">
      <w:pPr>
        <w:spacing w:before="0" w:beforeAutospacing="0" w:after="0" w:afterAutospacing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6627C" w:rsidRPr="001F358B" w:rsidRDefault="00D36E48" w:rsidP="00BD44DB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sz w:val="24"/>
          <w:szCs w:val="24"/>
        </w:rPr>
        <w:t xml:space="preserve">Bon podarunkowy </w:t>
      </w:r>
      <w:r w:rsidRPr="001F358B">
        <w:rPr>
          <w:rFonts w:ascii="Times New Roman" w:hAnsi="Times New Roman"/>
          <w:sz w:val="24"/>
          <w:szCs w:val="24"/>
        </w:rPr>
        <w:t xml:space="preserve">– bon towarowy na okaziciela sprzedawany w postaci karnetu uprawniającego posiadacza do </w:t>
      </w:r>
      <w:r w:rsidR="00C1348E">
        <w:rPr>
          <w:rFonts w:ascii="Times New Roman" w:hAnsi="Times New Roman"/>
          <w:sz w:val="24"/>
          <w:szCs w:val="24"/>
        </w:rPr>
        <w:t>nabycia produktów dostępnych w S</w:t>
      </w:r>
      <w:r w:rsidRPr="001F358B">
        <w:rPr>
          <w:rFonts w:ascii="Times New Roman" w:hAnsi="Times New Roman"/>
          <w:sz w:val="24"/>
          <w:szCs w:val="24"/>
        </w:rPr>
        <w:t>klepie internetowym bordeco.pl lub uczestnictwa w warsztatach rękodzieła w stacjonarnej pracowni rękodzieła Bordeco mieszczącej się w Tychach przy ul. Darwina 4/56.</w:t>
      </w:r>
      <w:r w:rsidR="003E2301" w:rsidRPr="001F358B">
        <w:rPr>
          <w:rFonts w:ascii="Times New Roman" w:hAnsi="Times New Roman"/>
          <w:sz w:val="24"/>
          <w:szCs w:val="24"/>
        </w:rPr>
        <w:t xml:space="preserve"> Bon podlega jednorazowej realizacji. </w:t>
      </w:r>
    </w:p>
    <w:p w:rsidR="002244CD" w:rsidRPr="001F358B" w:rsidRDefault="002244CD" w:rsidP="00BD44DB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sz w:val="24"/>
          <w:szCs w:val="24"/>
        </w:rPr>
        <w:t xml:space="preserve">Checkbox </w:t>
      </w:r>
      <w:r w:rsidRPr="001F358B">
        <w:rPr>
          <w:rFonts w:ascii="Times New Roman" w:hAnsi="Times New Roman"/>
          <w:sz w:val="24"/>
          <w:szCs w:val="24"/>
        </w:rPr>
        <w:t>– przycisk wyboru.</w:t>
      </w:r>
    </w:p>
    <w:p w:rsidR="00D36E48" w:rsidRPr="001F358B" w:rsidRDefault="00D36E48" w:rsidP="00BD44DB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sz w:val="24"/>
          <w:szCs w:val="24"/>
        </w:rPr>
        <w:t>Czas dostawy</w:t>
      </w:r>
      <w:r w:rsidRPr="001F358B">
        <w:rPr>
          <w:rFonts w:ascii="Times New Roman" w:hAnsi="Times New Roman"/>
          <w:sz w:val="24"/>
          <w:szCs w:val="24"/>
        </w:rPr>
        <w:t xml:space="preserve"> – to czas w jakim wybrany przez Klienta przewoźnik dostarcza zamówione Produkty od momentu nadania przez Sprzedawcę przesyłki.</w:t>
      </w:r>
    </w:p>
    <w:p w:rsidR="00717469" w:rsidRPr="001F358B" w:rsidRDefault="00717469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sz w:val="24"/>
          <w:szCs w:val="24"/>
        </w:rPr>
        <w:t xml:space="preserve">Czas </w:t>
      </w:r>
      <w:r w:rsidR="00A40C49" w:rsidRPr="001F358B">
        <w:rPr>
          <w:rFonts w:ascii="Times New Roman" w:hAnsi="Times New Roman"/>
          <w:b/>
          <w:sz w:val="24"/>
          <w:szCs w:val="24"/>
        </w:rPr>
        <w:t xml:space="preserve">wysyłki </w:t>
      </w:r>
      <w:r w:rsidRPr="001F358B">
        <w:rPr>
          <w:rFonts w:ascii="Times New Roman" w:hAnsi="Times New Roman"/>
          <w:sz w:val="24"/>
          <w:szCs w:val="24"/>
        </w:rPr>
        <w:t xml:space="preserve">– czas, w którym przygotowywane </w:t>
      </w:r>
      <w:r w:rsidR="005F48E9" w:rsidRPr="001F358B">
        <w:rPr>
          <w:rFonts w:ascii="Times New Roman" w:hAnsi="Times New Roman"/>
          <w:sz w:val="24"/>
          <w:szCs w:val="24"/>
        </w:rPr>
        <w:t>są do wysyłki</w:t>
      </w:r>
      <w:r w:rsidRPr="001F358B">
        <w:rPr>
          <w:rFonts w:ascii="Times New Roman" w:hAnsi="Times New Roman"/>
          <w:sz w:val="24"/>
          <w:szCs w:val="24"/>
        </w:rPr>
        <w:t xml:space="preserve"> zamówione</w:t>
      </w:r>
      <w:r w:rsidR="005F48E9" w:rsidRPr="001F358B">
        <w:rPr>
          <w:rFonts w:ascii="Times New Roman" w:hAnsi="Times New Roman"/>
          <w:sz w:val="24"/>
          <w:szCs w:val="24"/>
        </w:rPr>
        <w:t xml:space="preserve"> Produkty</w:t>
      </w:r>
      <w:r w:rsidRPr="001F358B">
        <w:rPr>
          <w:rFonts w:ascii="Times New Roman" w:hAnsi="Times New Roman"/>
          <w:sz w:val="24"/>
          <w:szCs w:val="24"/>
        </w:rPr>
        <w:t>.</w:t>
      </w:r>
    </w:p>
    <w:p w:rsidR="00675DE1" w:rsidRPr="001F358B" w:rsidRDefault="00671A52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bCs/>
          <w:sz w:val="24"/>
          <w:szCs w:val="24"/>
        </w:rPr>
        <w:lastRenderedPageBreak/>
        <w:t>Formularz rejestracji</w:t>
      </w:r>
      <w:r w:rsidR="00675DE1" w:rsidRPr="001F358B">
        <w:rPr>
          <w:rFonts w:ascii="Times New Roman" w:hAnsi="Times New Roman"/>
          <w:sz w:val="24"/>
          <w:szCs w:val="24"/>
        </w:rPr>
        <w:t xml:space="preserve"> – formularz dostępny w Sklepie internetowym </w:t>
      </w:r>
      <w:r w:rsidR="00E739B1" w:rsidRPr="001F358B">
        <w:rPr>
          <w:rFonts w:ascii="Times New Roman" w:hAnsi="Times New Roman"/>
          <w:sz w:val="24"/>
          <w:szCs w:val="24"/>
        </w:rPr>
        <w:t xml:space="preserve">bordeco.pl </w:t>
      </w:r>
      <w:r w:rsidR="00675DE1" w:rsidRPr="001F358B">
        <w:rPr>
          <w:rFonts w:ascii="Times New Roman" w:hAnsi="Times New Roman"/>
          <w:sz w:val="24"/>
          <w:szCs w:val="24"/>
        </w:rPr>
        <w:t>umożliwiający utworzenie Konta.</w:t>
      </w:r>
    </w:p>
    <w:p w:rsidR="00675DE1" w:rsidRPr="001F358B" w:rsidRDefault="00671A52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bCs/>
          <w:sz w:val="24"/>
          <w:szCs w:val="24"/>
        </w:rPr>
        <w:t>Formularz zamówienia</w:t>
      </w:r>
      <w:r w:rsidR="00675DE1" w:rsidRPr="001F358B">
        <w:rPr>
          <w:rFonts w:ascii="Times New Roman" w:hAnsi="Times New Roman"/>
          <w:sz w:val="24"/>
          <w:szCs w:val="24"/>
        </w:rPr>
        <w:t xml:space="preserve"> – formularz dostępny w Sklepie internetowym </w:t>
      </w:r>
      <w:r w:rsidR="00C1348E">
        <w:rPr>
          <w:rFonts w:ascii="Times New Roman" w:hAnsi="Times New Roman"/>
          <w:sz w:val="24"/>
          <w:szCs w:val="24"/>
        </w:rPr>
        <w:t xml:space="preserve">bordeco.pl </w:t>
      </w:r>
      <w:r w:rsidR="00675DE1" w:rsidRPr="001F358B">
        <w:rPr>
          <w:rFonts w:ascii="Times New Roman" w:hAnsi="Times New Roman"/>
          <w:sz w:val="24"/>
          <w:szCs w:val="24"/>
        </w:rPr>
        <w:t>umożliwiający złożenie Zamówienia.</w:t>
      </w:r>
    </w:p>
    <w:p w:rsidR="00675DE1" w:rsidRPr="001F358B" w:rsidRDefault="00671A52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bCs/>
          <w:sz w:val="24"/>
          <w:szCs w:val="24"/>
        </w:rPr>
        <w:t>Klient</w:t>
      </w:r>
      <w:r w:rsidR="00472344" w:rsidRPr="001F358B">
        <w:rPr>
          <w:rFonts w:ascii="Times New Roman" w:hAnsi="Times New Roman"/>
          <w:b/>
          <w:bCs/>
          <w:sz w:val="24"/>
          <w:szCs w:val="24"/>
        </w:rPr>
        <w:t>/</w:t>
      </w:r>
      <w:r w:rsidR="00675DE1" w:rsidRPr="001F358B">
        <w:rPr>
          <w:rFonts w:ascii="Times New Roman" w:hAnsi="Times New Roman"/>
          <w:b/>
          <w:sz w:val="24"/>
          <w:szCs w:val="24"/>
        </w:rPr>
        <w:t>Usługobiorca</w:t>
      </w:r>
      <w:r w:rsidR="00472344" w:rsidRPr="001F358B">
        <w:rPr>
          <w:rFonts w:ascii="Times New Roman" w:hAnsi="Times New Roman"/>
          <w:sz w:val="24"/>
          <w:szCs w:val="24"/>
        </w:rPr>
        <w:t xml:space="preserve"> – osoba fizyczna posiadająca pełną lub ograniczoną zdolność do czynności prawnych, osoba </w:t>
      </w:r>
      <w:r w:rsidR="00D47BE9" w:rsidRPr="001F358B">
        <w:rPr>
          <w:rFonts w:ascii="Times New Roman" w:hAnsi="Times New Roman"/>
          <w:sz w:val="24"/>
          <w:szCs w:val="24"/>
        </w:rPr>
        <w:t>prawna lub jednostka organizacy</w:t>
      </w:r>
      <w:r w:rsidR="00472344" w:rsidRPr="001F358B">
        <w:rPr>
          <w:rFonts w:ascii="Times New Roman" w:hAnsi="Times New Roman"/>
          <w:sz w:val="24"/>
          <w:szCs w:val="24"/>
        </w:rPr>
        <w:t>jna nie posi</w:t>
      </w:r>
      <w:r w:rsidR="00D47BE9" w:rsidRPr="001F358B">
        <w:rPr>
          <w:rFonts w:ascii="Times New Roman" w:hAnsi="Times New Roman"/>
          <w:sz w:val="24"/>
          <w:szCs w:val="24"/>
        </w:rPr>
        <w:t>a</w:t>
      </w:r>
      <w:r w:rsidR="00472344" w:rsidRPr="001F358B">
        <w:rPr>
          <w:rFonts w:ascii="Times New Roman" w:hAnsi="Times New Roman"/>
          <w:sz w:val="24"/>
          <w:szCs w:val="24"/>
        </w:rPr>
        <w:t>dając</w:t>
      </w:r>
      <w:r w:rsidR="00D47BE9" w:rsidRPr="001F358B">
        <w:rPr>
          <w:rFonts w:ascii="Times New Roman" w:hAnsi="Times New Roman"/>
          <w:sz w:val="24"/>
          <w:szCs w:val="24"/>
        </w:rPr>
        <w:t>a osobowości prawnej ale posiad</w:t>
      </w:r>
      <w:r w:rsidR="005C159F" w:rsidRPr="001F358B">
        <w:rPr>
          <w:rFonts w:ascii="Times New Roman" w:hAnsi="Times New Roman"/>
          <w:sz w:val="24"/>
          <w:szCs w:val="24"/>
        </w:rPr>
        <w:t>a</w:t>
      </w:r>
      <w:r w:rsidR="00D47BE9" w:rsidRPr="001F358B">
        <w:rPr>
          <w:rFonts w:ascii="Times New Roman" w:hAnsi="Times New Roman"/>
          <w:sz w:val="24"/>
          <w:szCs w:val="24"/>
        </w:rPr>
        <w:t>jącą</w:t>
      </w:r>
      <w:r w:rsidR="00472344" w:rsidRPr="001F358B">
        <w:rPr>
          <w:rFonts w:ascii="Times New Roman" w:hAnsi="Times New Roman"/>
          <w:sz w:val="24"/>
          <w:szCs w:val="24"/>
        </w:rPr>
        <w:t xml:space="preserve"> zdolność prawną, która</w:t>
      </w:r>
      <w:r w:rsidR="00675DE1" w:rsidRPr="001F358B">
        <w:rPr>
          <w:rFonts w:ascii="Times New Roman" w:hAnsi="Times New Roman"/>
          <w:sz w:val="24"/>
          <w:szCs w:val="24"/>
        </w:rPr>
        <w:t xml:space="preserve"> zawarł</w:t>
      </w:r>
      <w:r w:rsidR="00472344" w:rsidRPr="001F358B">
        <w:rPr>
          <w:rFonts w:ascii="Times New Roman" w:hAnsi="Times New Roman"/>
          <w:sz w:val="24"/>
          <w:szCs w:val="24"/>
        </w:rPr>
        <w:t>a</w:t>
      </w:r>
      <w:r w:rsidR="00D47BE9" w:rsidRPr="001F358B">
        <w:rPr>
          <w:rFonts w:ascii="Times New Roman" w:hAnsi="Times New Roman"/>
          <w:sz w:val="24"/>
          <w:szCs w:val="24"/>
        </w:rPr>
        <w:t xml:space="preserve"> umowę sprzedaży/umowę o świadczenie usług drogą elektroniczną </w:t>
      </w:r>
      <w:r w:rsidR="00675DE1" w:rsidRPr="001F358B">
        <w:rPr>
          <w:rFonts w:ascii="Times New Roman" w:hAnsi="Times New Roman"/>
          <w:sz w:val="24"/>
          <w:szCs w:val="24"/>
        </w:rPr>
        <w:t>ze Sprzedawcą</w:t>
      </w:r>
      <w:r w:rsidR="00D47BE9" w:rsidRPr="001F358B">
        <w:rPr>
          <w:rFonts w:ascii="Times New Roman" w:hAnsi="Times New Roman"/>
          <w:sz w:val="24"/>
          <w:szCs w:val="24"/>
        </w:rPr>
        <w:t>/Usługodawcą</w:t>
      </w:r>
      <w:r w:rsidR="00472344" w:rsidRPr="001F358B">
        <w:rPr>
          <w:rFonts w:ascii="Times New Roman" w:hAnsi="Times New Roman"/>
          <w:sz w:val="24"/>
          <w:szCs w:val="24"/>
        </w:rPr>
        <w:t>.</w:t>
      </w:r>
    </w:p>
    <w:p w:rsidR="00675DE1" w:rsidRPr="001F358B" w:rsidRDefault="00671A52" w:rsidP="00C63CD0">
      <w:pPr>
        <w:numPr>
          <w:ilvl w:val="1"/>
          <w:numId w:val="1"/>
        </w:numPr>
        <w:spacing w:before="0" w:beforeAutospacing="0" w:after="0" w:afterAutospacing="0"/>
        <w:ind w:left="794" w:hanging="794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bCs/>
          <w:sz w:val="24"/>
          <w:szCs w:val="24"/>
        </w:rPr>
        <w:t>Konto</w:t>
      </w:r>
      <w:r w:rsidR="00675DE1" w:rsidRPr="001F358B">
        <w:rPr>
          <w:rFonts w:ascii="Times New Roman" w:hAnsi="Times New Roman"/>
          <w:sz w:val="24"/>
          <w:szCs w:val="24"/>
        </w:rPr>
        <w:t xml:space="preserve"> -  oznaczony indywidualną nazwą (adres e-mail) i hasłem podanym przez </w:t>
      </w:r>
      <w:r w:rsidR="005C159F" w:rsidRPr="001F358B">
        <w:rPr>
          <w:rFonts w:ascii="Times New Roman" w:hAnsi="Times New Roman"/>
          <w:sz w:val="24"/>
          <w:szCs w:val="24"/>
        </w:rPr>
        <w:t>Klienta/</w:t>
      </w:r>
      <w:r w:rsidR="00675DE1" w:rsidRPr="001F358B">
        <w:rPr>
          <w:rFonts w:ascii="Times New Roman" w:hAnsi="Times New Roman"/>
          <w:sz w:val="24"/>
          <w:szCs w:val="24"/>
        </w:rPr>
        <w:t xml:space="preserve">Usługobiorcę zbiór zasobów w systemie teleinformatycznym </w:t>
      </w:r>
      <w:r w:rsidR="005C159F" w:rsidRPr="001F358B">
        <w:rPr>
          <w:rFonts w:ascii="Times New Roman" w:hAnsi="Times New Roman"/>
          <w:sz w:val="24"/>
          <w:szCs w:val="24"/>
        </w:rPr>
        <w:t>Sprzedawcy/</w:t>
      </w:r>
      <w:r w:rsidR="00675DE1" w:rsidRPr="001F358B">
        <w:rPr>
          <w:rFonts w:ascii="Times New Roman" w:hAnsi="Times New Roman"/>
          <w:sz w:val="24"/>
          <w:szCs w:val="24"/>
        </w:rPr>
        <w:t xml:space="preserve">Usługodawcy, w którym gromadzone są dane </w:t>
      </w:r>
      <w:r w:rsidR="005C159F" w:rsidRPr="001F358B">
        <w:rPr>
          <w:rFonts w:ascii="Times New Roman" w:hAnsi="Times New Roman"/>
          <w:sz w:val="24"/>
          <w:szCs w:val="24"/>
        </w:rPr>
        <w:t>Klienta/</w:t>
      </w:r>
      <w:r w:rsidR="00675DE1" w:rsidRPr="001F358B">
        <w:rPr>
          <w:rFonts w:ascii="Times New Roman" w:hAnsi="Times New Roman"/>
          <w:sz w:val="24"/>
          <w:szCs w:val="24"/>
        </w:rPr>
        <w:t>Usługobiorcy w tym informacje o złożonych Zamówieniach.</w:t>
      </w:r>
    </w:p>
    <w:p w:rsidR="00540281" w:rsidRPr="001F358B" w:rsidRDefault="00540281" w:rsidP="00C63CD0">
      <w:pPr>
        <w:numPr>
          <w:ilvl w:val="1"/>
          <w:numId w:val="1"/>
        </w:numPr>
        <w:spacing w:before="0" w:beforeAutospacing="0" w:after="0" w:afterAutospacing="0"/>
        <w:ind w:left="794" w:hanging="794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bCs/>
          <w:sz w:val="24"/>
          <w:szCs w:val="24"/>
        </w:rPr>
        <w:t xml:space="preserve">Koszyk </w:t>
      </w:r>
      <w:r w:rsidRPr="001F358B">
        <w:rPr>
          <w:rFonts w:ascii="Times New Roman" w:hAnsi="Times New Roman"/>
          <w:sz w:val="24"/>
          <w:szCs w:val="24"/>
        </w:rPr>
        <w:t>– funkcjonalność sklepu internetowego bordeco.pl, w której widoczne są wybrane przez klienta produkty do zakupu, a także istnieje możliwość ustalenia i modyfikacji danych zamówienia w szczególności ilość produktu, adres dostawy, dane do faktury, sposób dostawy, formy płatności. W przypadku klienta posiadającego konto możliwe jest wpisanie kodu rabatowego.</w:t>
      </w:r>
    </w:p>
    <w:p w:rsidR="00675DE1" w:rsidRPr="001F358B" w:rsidRDefault="00671A52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bCs/>
          <w:sz w:val="24"/>
          <w:szCs w:val="24"/>
        </w:rPr>
        <w:t>Newsletter</w:t>
      </w:r>
      <w:r w:rsidR="00424A75">
        <w:rPr>
          <w:rFonts w:ascii="Times New Roman" w:hAnsi="Times New Roman"/>
          <w:sz w:val="24"/>
          <w:szCs w:val="24"/>
        </w:rPr>
        <w:t>– zwany również „Biuletynem”</w:t>
      </w:r>
      <w:r w:rsidR="00675DE1" w:rsidRPr="001F358B">
        <w:rPr>
          <w:rFonts w:ascii="Times New Roman" w:hAnsi="Times New Roman"/>
          <w:sz w:val="24"/>
          <w:szCs w:val="24"/>
        </w:rPr>
        <w:t>: usługa świadczona drogą elektroniczną przez Usługodawcę polegająca na umożliwieniu zainteresowanym Usługobiorcom automatyczne otrzymywanie na podany adres e-mail najważniejszych informacji związanych ze Sklepem internetowym</w:t>
      </w:r>
      <w:r w:rsidR="00C1348E">
        <w:rPr>
          <w:rFonts w:ascii="Times New Roman" w:hAnsi="Times New Roman"/>
          <w:sz w:val="24"/>
          <w:szCs w:val="24"/>
        </w:rPr>
        <w:t xml:space="preserve"> bordeco.pl</w:t>
      </w:r>
      <w:r w:rsidR="00675DE1" w:rsidRPr="001F358B">
        <w:rPr>
          <w:rFonts w:ascii="Times New Roman" w:hAnsi="Times New Roman"/>
          <w:sz w:val="24"/>
          <w:szCs w:val="24"/>
        </w:rPr>
        <w:t>.</w:t>
      </w:r>
    </w:p>
    <w:p w:rsidR="00675DE1" w:rsidRPr="001F358B" w:rsidRDefault="00671A52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 w:rsidRPr="00424A75">
        <w:rPr>
          <w:rFonts w:ascii="Times New Roman" w:hAnsi="Times New Roman"/>
          <w:b/>
          <w:bCs/>
          <w:sz w:val="24"/>
          <w:szCs w:val="24"/>
        </w:rPr>
        <w:t>Produkt</w:t>
      </w:r>
      <w:r w:rsidR="00675DE1" w:rsidRPr="00424A75">
        <w:rPr>
          <w:rFonts w:ascii="Times New Roman" w:hAnsi="Times New Roman"/>
          <w:sz w:val="24"/>
          <w:szCs w:val="24"/>
        </w:rPr>
        <w:t xml:space="preserve"> – dostępna w Sklepie internetowym </w:t>
      </w:r>
      <w:r w:rsidR="00C1348E">
        <w:rPr>
          <w:rFonts w:ascii="Times New Roman" w:hAnsi="Times New Roman"/>
          <w:sz w:val="24"/>
          <w:szCs w:val="24"/>
        </w:rPr>
        <w:t xml:space="preserve">bordeco.pl </w:t>
      </w:r>
      <w:r w:rsidR="00675DE1" w:rsidRPr="00424A75">
        <w:rPr>
          <w:rFonts w:ascii="Times New Roman" w:hAnsi="Times New Roman"/>
          <w:sz w:val="24"/>
          <w:szCs w:val="24"/>
        </w:rPr>
        <w:t>rzecz ruchoma będąca przedmiotem umowy sprzedaży między Klientem a Sprzedawcą</w:t>
      </w:r>
      <w:r w:rsidR="00675DE1" w:rsidRPr="001F358B">
        <w:rPr>
          <w:rFonts w:ascii="Times New Roman" w:hAnsi="Times New Roman"/>
          <w:color w:val="70AD47" w:themeColor="accent6"/>
          <w:sz w:val="24"/>
          <w:szCs w:val="24"/>
        </w:rPr>
        <w:t>.</w:t>
      </w:r>
    </w:p>
    <w:p w:rsidR="00675DE1" w:rsidRPr="001F358B" w:rsidRDefault="00671A52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bCs/>
          <w:sz w:val="24"/>
          <w:szCs w:val="24"/>
        </w:rPr>
        <w:t>Sklep</w:t>
      </w:r>
      <w:r w:rsidR="00D47BE9" w:rsidRPr="001F358B">
        <w:rPr>
          <w:rFonts w:ascii="Times New Roman" w:hAnsi="Times New Roman"/>
          <w:sz w:val="24"/>
          <w:szCs w:val="24"/>
        </w:rPr>
        <w:t xml:space="preserve"> </w:t>
      </w:r>
      <w:r w:rsidRPr="001F358B">
        <w:rPr>
          <w:rFonts w:ascii="Times New Roman" w:hAnsi="Times New Roman"/>
          <w:sz w:val="24"/>
          <w:szCs w:val="24"/>
        </w:rPr>
        <w:t>- s</w:t>
      </w:r>
      <w:r w:rsidR="00675DE1" w:rsidRPr="001F358B">
        <w:rPr>
          <w:rFonts w:ascii="Times New Roman" w:hAnsi="Times New Roman"/>
          <w:sz w:val="24"/>
          <w:szCs w:val="24"/>
        </w:rPr>
        <w:t xml:space="preserve">klep internetowy </w:t>
      </w:r>
      <w:r w:rsidR="00D47BE9" w:rsidRPr="001F358B">
        <w:rPr>
          <w:rFonts w:ascii="Times New Roman" w:hAnsi="Times New Roman"/>
          <w:sz w:val="24"/>
          <w:szCs w:val="24"/>
        </w:rPr>
        <w:t>Sprzedawcy/</w:t>
      </w:r>
      <w:r w:rsidR="00675DE1" w:rsidRPr="001F358B">
        <w:rPr>
          <w:rFonts w:ascii="Times New Roman" w:hAnsi="Times New Roman"/>
          <w:sz w:val="24"/>
          <w:szCs w:val="24"/>
        </w:rPr>
        <w:t xml:space="preserve">Usługodawcy dostępny pod adresem </w:t>
      </w:r>
      <w:r w:rsidR="0027646A" w:rsidRPr="001F358B">
        <w:rPr>
          <w:rFonts w:ascii="Times New Roman" w:hAnsi="Times New Roman"/>
          <w:sz w:val="24"/>
          <w:szCs w:val="24"/>
        </w:rPr>
        <w:t>strony internetowej</w:t>
      </w:r>
      <w:r w:rsidR="00675DE1" w:rsidRPr="001F358B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675DE1" w:rsidRPr="001F358B">
          <w:rPr>
            <w:rStyle w:val="Hipercze"/>
            <w:rFonts w:ascii="Times New Roman" w:hAnsi="Times New Roman"/>
            <w:sz w:val="24"/>
            <w:szCs w:val="24"/>
          </w:rPr>
          <w:t>www.bordeco.pl</w:t>
        </w:r>
      </w:hyperlink>
    </w:p>
    <w:p w:rsidR="00610074" w:rsidRPr="001F358B" w:rsidRDefault="00D47BE9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bCs/>
          <w:sz w:val="24"/>
          <w:szCs w:val="24"/>
        </w:rPr>
        <w:t>Sprzedawca/</w:t>
      </w:r>
      <w:r w:rsidR="00610074" w:rsidRPr="001F358B">
        <w:rPr>
          <w:rFonts w:ascii="Times New Roman" w:hAnsi="Times New Roman"/>
          <w:b/>
          <w:bCs/>
          <w:sz w:val="24"/>
          <w:szCs w:val="24"/>
        </w:rPr>
        <w:t>Usługodawca</w:t>
      </w:r>
      <w:r w:rsidR="00610074" w:rsidRPr="001F358B">
        <w:rPr>
          <w:rFonts w:ascii="Times New Roman" w:hAnsi="Times New Roman"/>
          <w:sz w:val="24"/>
          <w:szCs w:val="24"/>
        </w:rPr>
        <w:t xml:space="preserve"> – Aleksandra Borudzka prowadząca działalność gospodarczą pod nazwą Bordeco Aleksandra Borudzka (adres prowadzenia działalności: ul. Darwina 4/56, 43-100 Tychy) wpisaną do Centralnej Ewidencji i Informacji o Działalności Gospodarczej Rzeczypospolitej Polskiej prowadzonej przez ministra właściwego do spraw gospodarki (</w:t>
      </w:r>
      <w:hyperlink r:id="rId16" w:tgtFrame="_blank" w:history="1">
        <w:r w:rsidR="00610074" w:rsidRPr="001F358B">
          <w:rPr>
            <w:rFonts w:ascii="Times New Roman" w:hAnsi="Times New Roman"/>
            <w:color w:val="0000FF"/>
            <w:sz w:val="24"/>
            <w:szCs w:val="24"/>
            <w:u w:val="single"/>
          </w:rPr>
          <w:t>link</w:t>
        </w:r>
      </w:hyperlink>
      <w:r w:rsidR="00610074" w:rsidRPr="001F358B">
        <w:rPr>
          <w:rFonts w:ascii="Times New Roman" w:hAnsi="Times New Roman"/>
          <w:sz w:val="24"/>
          <w:szCs w:val="24"/>
        </w:rPr>
        <w:t>), NIP: 646-166-80-35, REGON: 243399726, adres poczty el</w:t>
      </w:r>
      <w:r w:rsidR="0030085C">
        <w:rPr>
          <w:rFonts w:ascii="Times New Roman" w:hAnsi="Times New Roman"/>
          <w:sz w:val="24"/>
          <w:szCs w:val="24"/>
        </w:rPr>
        <w:t xml:space="preserve">ektronicznej: </w:t>
      </w:r>
      <w:hyperlink r:id="rId17" w:history="1">
        <w:r w:rsidR="0030085C" w:rsidRPr="001E0392">
          <w:rPr>
            <w:rStyle w:val="Hipercze"/>
            <w:rFonts w:ascii="Times New Roman" w:hAnsi="Times New Roman"/>
            <w:sz w:val="24"/>
            <w:szCs w:val="24"/>
          </w:rPr>
          <w:t>sklep@bordeco.pl</w:t>
        </w:r>
      </w:hyperlink>
      <w:r w:rsidR="0030085C">
        <w:rPr>
          <w:rFonts w:ascii="Times New Roman" w:hAnsi="Times New Roman"/>
          <w:sz w:val="24"/>
          <w:szCs w:val="24"/>
        </w:rPr>
        <w:t xml:space="preserve">, </w:t>
      </w:r>
      <w:r w:rsidR="00610074" w:rsidRPr="001F358B">
        <w:rPr>
          <w:rFonts w:ascii="Times New Roman" w:hAnsi="Times New Roman"/>
          <w:sz w:val="24"/>
          <w:szCs w:val="24"/>
        </w:rPr>
        <w:t>numer telefonu: (+48) 661906901 (opłata jak za połączenie standardowe - wg. cennika właściwego operatora).</w:t>
      </w:r>
    </w:p>
    <w:p w:rsidR="00717469" w:rsidRPr="001F358B" w:rsidRDefault="00717469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bCs/>
          <w:sz w:val="24"/>
          <w:szCs w:val="24"/>
        </w:rPr>
        <w:t xml:space="preserve">Termin dostawy </w:t>
      </w:r>
      <w:r w:rsidRPr="001F358B">
        <w:rPr>
          <w:rFonts w:ascii="Times New Roman" w:hAnsi="Times New Roman"/>
          <w:sz w:val="24"/>
          <w:szCs w:val="24"/>
        </w:rPr>
        <w:t>– czas, w którym Klient oczekuje na dostawę towaru.</w:t>
      </w:r>
    </w:p>
    <w:p w:rsidR="00671A52" w:rsidRPr="001F358B" w:rsidRDefault="00424A75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s</w:t>
      </w:r>
      <w:r w:rsidR="0005634F" w:rsidRPr="001F358B">
        <w:rPr>
          <w:rFonts w:ascii="Times New Roman" w:hAnsi="Times New Roman"/>
          <w:b/>
          <w:sz w:val="24"/>
          <w:szCs w:val="24"/>
        </w:rPr>
        <w:t>przedaży</w:t>
      </w:r>
      <w:r w:rsidR="0005634F" w:rsidRPr="001F358B">
        <w:rPr>
          <w:rFonts w:ascii="Times New Roman" w:hAnsi="Times New Roman"/>
          <w:sz w:val="24"/>
          <w:szCs w:val="24"/>
        </w:rPr>
        <w:t xml:space="preserve"> - umowa s</w:t>
      </w:r>
      <w:r w:rsidR="00E739B1" w:rsidRPr="001F358B">
        <w:rPr>
          <w:rFonts w:ascii="Times New Roman" w:hAnsi="Times New Roman"/>
          <w:sz w:val="24"/>
          <w:szCs w:val="24"/>
        </w:rPr>
        <w:t xml:space="preserve">przedaży Produktu </w:t>
      </w:r>
      <w:r w:rsidR="00671A52" w:rsidRPr="001F358B">
        <w:rPr>
          <w:rFonts w:ascii="Times New Roman" w:hAnsi="Times New Roman"/>
          <w:sz w:val="24"/>
          <w:szCs w:val="24"/>
        </w:rPr>
        <w:t xml:space="preserve">zawarta </w:t>
      </w:r>
      <w:r w:rsidR="00E739B1" w:rsidRPr="001F358B">
        <w:rPr>
          <w:rFonts w:ascii="Times New Roman" w:hAnsi="Times New Roman"/>
          <w:sz w:val="24"/>
          <w:szCs w:val="24"/>
        </w:rPr>
        <w:t>po</w:t>
      </w:r>
      <w:r w:rsidR="00671A52" w:rsidRPr="001F358B">
        <w:rPr>
          <w:rFonts w:ascii="Times New Roman" w:hAnsi="Times New Roman"/>
          <w:sz w:val="24"/>
          <w:szCs w:val="24"/>
        </w:rPr>
        <w:t>między Klientem, a Sprzedawcą za pośrednictwem Sklepu internetowego</w:t>
      </w:r>
      <w:r w:rsidR="00E739B1" w:rsidRPr="001F358B">
        <w:rPr>
          <w:rFonts w:ascii="Times New Roman" w:hAnsi="Times New Roman"/>
          <w:sz w:val="24"/>
          <w:szCs w:val="24"/>
        </w:rPr>
        <w:t xml:space="preserve"> bordeco.pl</w:t>
      </w:r>
      <w:r w:rsidR="00671A52" w:rsidRPr="001F358B">
        <w:rPr>
          <w:rFonts w:ascii="Times New Roman" w:hAnsi="Times New Roman"/>
          <w:sz w:val="24"/>
          <w:szCs w:val="24"/>
        </w:rPr>
        <w:t>.</w:t>
      </w:r>
    </w:p>
    <w:p w:rsidR="00E739B1" w:rsidRPr="001F358B" w:rsidRDefault="00E739B1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sz w:val="24"/>
          <w:szCs w:val="24"/>
        </w:rPr>
        <w:t xml:space="preserve">Umowa usługi </w:t>
      </w:r>
      <w:r w:rsidRPr="001F358B">
        <w:rPr>
          <w:rFonts w:ascii="Times New Roman" w:hAnsi="Times New Roman"/>
          <w:sz w:val="24"/>
          <w:szCs w:val="24"/>
        </w:rPr>
        <w:t>– umowa dotycząca świadczenia usług drogą elektroniczną zawarta pomiędzy Usługodawcą, a Usługobiorcą za pośrednictwem Sklepu internetowego bordeco.pl</w:t>
      </w:r>
    </w:p>
    <w:p w:rsidR="00671A52" w:rsidRPr="001F358B" w:rsidRDefault="00671A52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sz w:val="24"/>
          <w:szCs w:val="24"/>
        </w:rPr>
        <w:t>Usługa elektroniczna</w:t>
      </w:r>
      <w:r w:rsidRPr="001F358B">
        <w:rPr>
          <w:rFonts w:ascii="Times New Roman" w:hAnsi="Times New Roman"/>
          <w:sz w:val="24"/>
          <w:szCs w:val="24"/>
        </w:rPr>
        <w:t xml:space="preserve"> - usługa świadczona drogą elektroniczną przez Usługodawcę na rzecz Usługobiorcy za pośrednictwem Serwisu Internetowego.</w:t>
      </w:r>
    </w:p>
    <w:p w:rsidR="002E3686" w:rsidRPr="001F358B" w:rsidRDefault="00671A52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bCs/>
          <w:sz w:val="24"/>
          <w:szCs w:val="24"/>
        </w:rPr>
        <w:t>Zamówienie</w:t>
      </w:r>
      <w:r w:rsidR="00675DE1" w:rsidRPr="001F358B">
        <w:rPr>
          <w:rFonts w:ascii="Times New Roman" w:hAnsi="Times New Roman"/>
          <w:sz w:val="24"/>
          <w:szCs w:val="24"/>
        </w:rPr>
        <w:t xml:space="preserve"> - oświadczenie woli Klienta zmierzające bezpośrednio do zawarcia umowy sprzedaży Produktu ze Sprzedawcą.</w:t>
      </w:r>
    </w:p>
    <w:p w:rsidR="00420ED6" w:rsidRDefault="00420ED6" w:rsidP="00C63CD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b/>
          <w:sz w:val="24"/>
          <w:szCs w:val="24"/>
        </w:rPr>
        <w:t>Kod weryfikacyjny</w:t>
      </w:r>
      <w:r w:rsidR="00155F27" w:rsidRPr="001F358B">
        <w:rPr>
          <w:rFonts w:ascii="Times New Roman" w:hAnsi="Times New Roman"/>
          <w:sz w:val="24"/>
          <w:szCs w:val="24"/>
        </w:rPr>
        <w:t xml:space="preserve"> - </w:t>
      </w:r>
      <w:r w:rsidRPr="001F358B">
        <w:rPr>
          <w:rFonts w:ascii="Times New Roman" w:hAnsi="Times New Roman"/>
          <w:sz w:val="24"/>
          <w:szCs w:val="24"/>
        </w:rPr>
        <w:t>specjalne zabezpieczenie antyspamowe</w:t>
      </w:r>
      <w:r w:rsidR="00155F27" w:rsidRPr="001F358B">
        <w:rPr>
          <w:rFonts w:ascii="Times New Roman" w:hAnsi="Times New Roman"/>
          <w:sz w:val="24"/>
          <w:szCs w:val="24"/>
        </w:rPr>
        <w:t>,</w:t>
      </w:r>
      <w:r w:rsidRPr="001F358B">
        <w:rPr>
          <w:rFonts w:ascii="Times New Roman" w:hAnsi="Times New Roman"/>
          <w:sz w:val="24"/>
          <w:szCs w:val="24"/>
        </w:rPr>
        <w:t xml:space="preserve"> ochrona przed automatycznym wypeł</w:t>
      </w:r>
      <w:r w:rsidR="00155F27" w:rsidRPr="001F358B">
        <w:rPr>
          <w:rFonts w:ascii="Times New Roman" w:hAnsi="Times New Roman"/>
          <w:sz w:val="24"/>
          <w:szCs w:val="24"/>
        </w:rPr>
        <w:t>nianiem formularza przez roboty.</w:t>
      </w:r>
    </w:p>
    <w:p w:rsidR="00445B6C" w:rsidRDefault="00445B6C" w:rsidP="00445B6C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sz w:val="24"/>
          <w:szCs w:val="24"/>
        </w:rPr>
      </w:pPr>
    </w:p>
    <w:p w:rsidR="00AE3633" w:rsidRDefault="0093068A" w:rsidP="00AE3633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E3686" w:rsidRPr="00424A75">
        <w:rPr>
          <w:rFonts w:ascii="Times New Roman" w:hAnsi="Times New Roman"/>
          <w:b/>
          <w:sz w:val="24"/>
          <w:szCs w:val="24"/>
        </w:rPr>
        <w:t>Rodzaje i zakres usług świadczonych drogą elektroniczną</w:t>
      </w:r>
    </w:p>
    <w:p w:rsidR="0030085C" w:rsidRDefault="0030085C" w:rsidP="0030085C">
      <w:pPr>
        <w:spacing w:before="0" w:beforeAutospacing="0" w:after="0" w:afterAutospacing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46A4" w:rsidRPr="00AE3633" w:rsidRDefault="0071400A" w:rsidP="00AE3633">
      <w:pPr>
        <w:numPr>
          <w:ilvl w:val="1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AE3633">
        <w:rPr>
          <w:rFonts w:ascii="Times New Roman" w:hAnsi="Times New Roman"/>
          <w:sz w:val="24"/>
          <w:szCs w:val="24"/>
        </w:rPr>
        <w:t>Usługodawca świadczy za pośrednictwem Sklepu</w:t>
      </w:r>
      <w:r w:rsidR="0074056D" w:rsidRPr="00AE3633">
        <w:rPr>
          <w:rFonts w:ascii="Times New Roman" w:hAnsi="Times New Roman"/>
          <w:sz w:val="24"/>
          <w:szCs w:val="24"/>
        </w:rPr>
        <w:t xml:space="preserve"> us</w:t>
      </w:r>
      <w:r w:rsidRPr="00AE3633">
        <w:rPr>
          <w:rFonts w:ascii="Times New Roman" w:hAnsi="Times New Roman"/>
          <w:sz w:val="24"/>
          <w:szCs w:val="24"/>
        </w:rPr>
        <w:t>ługi dro</w:t>
      </w:r>
      <w:r w:rsidR="00AD5480" w:rsidRPr="00AE3633">
        <w:rPr>
          <w:rFonts w:ascii="Times New Roman" w:hAnsi="Times New Roman"/>
          <w:sz w:val="24"/>
          <w:szCs w:val="24"/>
        </w:rPr>
        <w:t>gą elektroniczną polegające na:</w:t>
      </w:r>
    </w:p>
    <w:p w:rsidR="0098762A" w:rsidRDefault="0071400A" w:rsidP="00AE3633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8762A">
        <w:rPr>
          <w:rFonts w:ascii="Times New Roman" w:hAnsi="Times New Roman"/>
          <w:sz w:val="24"/>
          <w:szCs w:val="24"/>
        </w:rPr>
        <w:lastRenderedPageBreak/>
        <w:t>prowadzen</w:t>
      </w:r>
      <w:r w:rsidR="0098762A" w:rsidRPr="0098762A">
        <w:rPr>
          <w:rFonts w:ascii="Times New Roman" w:hAnsi="Times New Roman"/>
          <w:sz w:val="24"/>
          <w:szCs w:val="24"/>
        </w:rPr>
        <w:t>iu Konta w Sklepie</w:t>
      </w:r>
    </w:p>
    <w:p w:rsidR="000D46A4" w:rsidRPr="0098762A" w:rsidRDefault="00C27172" w:rsidP="00AE3633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8762A">
        <w:rPr>
          <w:rFonts w:ascii="Times New Roman" w:hAnsi="Times New Roman"/>
          <w:sz w:val="24"/>
          <w:szCs w:val="24"/>
        </w:rPr>
        <w:t>złożeniu</w:t>
      </w:r>
      <w:r w:rsidR="00AD5480" w:rsidRPr="0098762A">
        <w:rPr>
          <w:rFonts w:ascii="Times New Roman" w:hAnsi="Times New Roman"/>
          <w:sz w:val="24"/>
          <w:szCs w:val="24"/>
        </w:rPr>
        <w:t xml:space="preserve"> Zamówienia w Sklepie</w:t>
      </w:r>
    </w:p>
    <w:p w:rsidR="000D46A4" w:rsidRPr="001F358B" w:rsidRDefault="00AD5480" w:rsidP="00AE3633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umożliwieniu Usługobiorcom komentowania Produkt</w:t>
      </w:r>
      <w:r w:rsidR="001D349C" w:rsidRPr="001F358B">
        <w:rPr>
          <w:rFonts w:ascii="Times New Roman" w:hAnsi="Times New Roman"/>
          <w:sz w:val="24"/>
          <w:szCs w:val="24"/>
        </w:rPr>
        <w:t xml:space="preserve">ów dostępnych na stronie Sklepu </w:t>
      </w:r>
    </w:p>
    <w:p w:rsidR="00AD5480" w:rsidRDefault="00AD5480" w:rsidP="00AE3633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przesyłaniu informacji w ramach Newslettera</w:t>
      </w:r>
      <w:r w:rsidR="0074056D" w:rsidRPr="001F358B">
        <w:rPr>
          <w:rFonts w:ascii="Times New Roman" w:hAnsi="Times New Roman"/>
          <w:sz w:val="24"/>
          <w:szCs w:val="24"/>
        </w:rPr>
        <w:t>.</w:t>
      </w:r>
    </w:p>
    <w:p w:rsidR="00445B6C" w:rsidRDefault="00445B6C" w:rsidP="00445B6C">
      <w:pPr>
        <w:spacing w:before="0" w:beforeAutospacing="0" w:after="0" w:afterAutospacing="0"/>
        <w:ind w:left="504" w:firstLine="0"/>
        <w:jc w:val="both"/>
        <w:rPr>
          <w:rFonts w:ascii="Times New Roman" w:hAnsi="Times New Roman"/>
          <w:sz w:val="24"/>
          <w:szCs w:val="24"/>
        </w:rPr>
      </w:pPr>
    </w:p>
    <w:p w:rsidR="000F669C" w:rsidRDefault="00802E65" w:rsidP="00AE3633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424A75">
        <w:rPr>
          <w:rFonts w:ascii="Times New Roman" w:hAnsi="Times New Roman"/>
          <w:b/>
          <w:sz w:val="24"/>
          <w:szCs w:val="24"/>
        </w:rPr>
        <w:t xml:space="preserve">Warunki </w:t>
      </w:r>
      <w:r w:rsidR="00F20996" w:rsidRPr="00424A75">
        <w:rPr>
          <w:rFonts w:ascii="Times New Roman" w:hAnsi="Times New Roman"/>
          <w:b/>
          <w:sz w:val="24"/>
          <w:szCs w:val="24"/>
        </w:rPr>
        <w:t>zawierania umów</w:t>
      </w:r>
      <w:r w:rsidR="00103B6C" w:rsidRPr="00424A75">
        <w:rPr>
          <w:rFonts w:ascii="Times New Roman" w:hAnsi="Times New Roman"/>
          <w:b/>
          <w:sz w:val="24"/>
          <w:szCs w:val="24"/>
        </w:rPr>
        <w:t xml:space="preserve"> o świadczenie</w:t>
      </w:r>
      <w:r w:rsidRPr="00424A75">
        <w:rPr>
          <w:rFonts w:ascii="Times New Roman" w:hAnsi="Times New Roman"/>
          <w:b/>
          <w:sz w:val="24"/>
          <w:szCs w:val="24"/>
        </w:rPr>
        <w:t xml:space="preserve"> usług</w:t>
      </w:r>
      <w:r w:rsidR="00E45CDF" w:rsidRPr="00424A75">
        <w:rPr>
          <w:rFonts w:ascii="Times New Roman" w:hAnsi="Times New Roman"/>
          <w:b/>
          <w:sz w:val="24"/>
          <w:szCs w:val="24"/>
        </w:rPr>
        <w:t xml:space="preserve"> </w:t>
      </w:r>
      <w:r w:rsidR="000F669C" w:rsidRPr="00424A75">
        <w:rPr>
          <w:rFonts w:ascii="Times New Roman" w:hAnsi="Times New Roman"/>
          <w:b/>
          <w:sz w:val="24"/>
          <w:szCs w:val="24"/>
        </w:rPr>
        <w:t>drogą elektroniczną</w:t>
      </w:r>
    </w:p>
    <w:p w:rsidR="00445B6C" w:rsidRDefault="00445B6C" w:rsidP="00445B6C">
      <w:pPr>
        <w:spacing w:before="0" w:beforeAutospacing="0" w:after="0" w:afterAutospacing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63CD0" w:rsidRPr="00C63CD0" w:rsidRDefault="0009545E" w:rsidP="00AE36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Świadczenie usług drogą</w:t>
      </w:r>
      <w:r w:rsidR="0027646A" w:rsidRPr="001F358B">
        <w:rPr>
          <w:rFonts w:ascii="Times New Roman" w:hAnsi="Times New Roman"/>
          <w:sz w:val="24"/>
          <w:szCs w:val="24"/>
        </w:rPr>
        <w:t xml:space="preserve"> elektroniczną przez sklep</w:t>
      </w:r>
      <w:r w:rsidRPr="001F358B">
        <w:rPr>
          <w:rFonts w:ascii="Times New Roman" w:hAnsi="Times New Roman"/>
          <w:sz w:val="24"/>
          <w:szCs w:val="24"/>
        </w:rPr>
        <w:t xml:space="preserve"> jest bezpłatne.</w:t>
      </w:r>
    </w:p>
    <w:p w:rsidR="000D46A4" w:rsidRPr="001F358B" w:rsidRDefault="00593198" w:rsidP="00AE36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Umowa o świadczenie usługi drogą elektroniczną polegająca na umożliwieniu złożenia Za</w:t>
      </w:r>
      <w:r w:rsidR="0027646A" w:rsidRPr="001F358B">
        <w:rPr>
          <w:rFonts w:ascii="Times New Roman" w:hAnsi="Times New Roman"/>
          <w:sz w:val="24"/>
          <w:szCs w:val="24"/>
        </w:rPr>
        <w:t xml:space="preserve">mówienia w Sklepie </w:t>
      </w:r>
      <w:r w:rsidRPr="001F358B">
        <w:rPr>
          <w:rFonts w:ascii="Times New Roman" w:hAnsi="Times New Roman"/>
          <w:sz w:val="24"/>
          <w:szCs w:val="24"/>
        </w:rPr>
        <w:t>poprzez wypełnienie Formularza zamówienia zawierana jest na czas oznaczony i ulega rozwiązaniu z chwilą złożenia Zamówienia.</w:t>
      </w:r>
    </w:p>
    <w:p w:rsidR="000D46A4" w:rsidRPr="001F358B" w:rsidRDefault="00593198" w:rsidP="00AE36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Umowa o świadczenie usługi drogą elektroniczną polegająca</w:t>
      </w:r>
      <w:r w:rsidR="000D46A4" w:rsidRPr="001F358B">
        <w:rPr>
          <w:rFonts w:ascii="Times New Roman" w:hAnsi="Times New Roman"/>
          <w:sz w:val="24"/>
          <w:szCs w:val="24"/>
        </w:rPr>
        <w:t xml:space="preserve"> na umożliwieniu </w:t>
      </w:r>
      <w:r w:rsidRPr="001F358B">
        <w:rPr>
          <w:rFonts w:ascii="Times New Roman" w:hAnsi="Times New Roman"/>
          <w:sz w:val="24"/>
          <w:szCs w:val="24"/>
        </w:rPr>
        <w:t>komentowania Produktów do</w:t>
      </w:r>
      <w:r w:rsidR="0027646A" w:rsidRPr="001F358B">
        <w:rPr>
          <w:rFonts w:ascii="Times New Roman" w:hAnsi="Times New Roman"/>
          <w:sz w:val="24"/>
          <w:szCs w:val="24"/>
        </w:rPr>
        <w:t>stępnych na stronie Sklepu</w:t>
      </w:r>
      <w:r w:rsidRPr="001F358B">
        <w:rPr>
          <w:rFonts w:ascii="Times New Roman" w:hAnsi="Times New Roman"/>
          <w:sz w:val="24"/>
          <w:szCs w:val="24"/>
        </w:rPr>
        <w:t xml:space="preserve"> zawierana jest na czas nieoznaczony.</w:t>
      </w:r>
    </w:p>
    <w:p w:rsidR="000D46A4" w:rsidRPr="001F358B" w:rsidRDefault="00593198" w:rsidP="00DF0E66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Umowa o świadczenie usługi drogą elektroniczną polegająca na przesyłaniu informacji w ramach Newslettera zawierana jest na czas nieoznaczony.</w:t>
      </w:r>
    </w:p>
    <w:p w:rsidR="009D675C" w:rsidRDefault="0009545E" w:rsidP="009D675C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 xml:space="preserve">Wymagania techniczne niezbędne do współpracy z systemem teleinformatycznym, </w:t>
      </w:r>
      <w:r w:rsidR="000D46A4" w:rsidRPr="001F358B">
        <w:rPr>
          <w:rFonts w:ascii="Times New Roman" w:hAnsi="Times New Roman"/>
          <w:sz w:val="24"/>
          <w:szCs w:val="24"/>
        </w:rPr>
        <w:t>którym posługuje się Sklep</w:t>
      </w:r>
      <w:r w:rsidRPr="001F358B">
        <w:rPr>
          <w:rFonts w:ascii="Times New Roman" w:hAnsi="Times New Roman"/>
          <w:sz w:val="24"/>
          <w:szCs w:val="24"/>
        </w:rPr>
        <w:t>:</w:t>
      </w:r>
    </w:p>
    <w:p w:rsidR="000F268E" w:rsidRPr="0030085C" w:rsidRDefault="0027646A" w:rsidP="00C87384">
      <w:pPr>
        <w:numPr>
          <w:ilvl w:val="3"/>
          <w:numId w:val="1"/>
        </w:numPr>
        <w:spacing w:before="0" w:beforeAutospacing="0" w:after="0" w:afterAutospacing="0"/>
        <w:ind w:left="1418" w:hanging="338"/>
        <w:jc w:val="both"/>
        <w:rPr>
          <w:rFonts w:ascii="Times New Roman" w:hAnsi="Times New Roman"/>
          <w:sz w:val="24"/>
          <w:szCs w:val="24"/>
        </w:rPr>
      </w:pPr>
      <w:r w:rsidRPr="0030085C">
        <w:rPr>
          <w:rFonts w:ascii="Times New Roman" w:hAnsi="Times New Roman"/>
          <w:sz w:val="24"/>
          <w:szCs w:val="24"/>
        </w:rPr>
        <w:t>k</w:t>
      </w:r>
      <w:r w:rsidR="0009545E" w:rsidRPr="0030085C">
        <w:rPr>
          <w:rFonts w:ascii="Times New Roman" w:hAnsi="Times New Roman"/>
          <w:sz w:val="24"/>
          <w:szCs w:val="24"/>
        </w:rPr>
        <w:t>omputer</w:t>
      </w:r>
      <w:r w:rsidRPr="0030085C">
        <w:rPr>
          <w:rFonts w:ascii="Times New Roman" w:hAnsi="Times New Roman"/>
          <w:sz w:val="24"/>
          <w:szCs w:val="24"/>
        </w:rPr>
        <w:t>, urządzenia mobilne</w:t>
      </w:r>
      <w:r w:rsidR="0009545E" w:rsidRPr="0030085C">
        <w:rPr>
          <w:rFonts w:ascii="Times New Roman" w:hAnsi="Times New Roman"/>
          <w:sz w:val="24"/>
          <w:szCs w:val="24"/>
        </w:rPr>
        <w:t xml:space="preserve"> z dostępem do Internetu</w:t>
      </w:r>
      <w:r w:rsidR="00DF0E66" w:rsidRPr="0030085C">
        <w:rPr>
          <w:rFonts w:ascii="Times New Roman" w:hAnsi="Times New Roman"/>
          <w:sz w:val="24"/>
          <w:szCs w:val="24"/>
        </w:rPr>
        <w:t>,</w:t>
      </w:r>
      <w:r w:rsidR="0030085C" w:rsidRPr="0030085C">
        <w:rPr>
          <w:rFonts w:ascii="Times New Roman" w:hAnsi="Times New Roman"/>
          <w:sz w:val="24"/>
          <w:szCs w:val="24"/>
        </w:rPr>
        <w:t xml:space="preserve"> </w:t>
      </w:r>
      <w:r w:rsidR="0009545E" w:rsidRPr="0030085C">
        <w:rPr>
          <w:rFonts w:ascii="Times New Roman" w:hAnsi="Times New Roman"/>
          <w:sz w:val="24"/>
          <w:szCs w:val="24"/>
        </w:rPr>
        <w:t>przeglądarka internetowa: Mozilla Firefox w wersji 8.0 i wyższej</w:t>
      </w:r>
      <w:r w:rsidR="000F268E" w:rsidRPr="0030085C">
        <w:rPr>
          <w:rFonts w:ascii="Times New Roman" w:hAnsi="Times New Roman"/>
          <w:sz w:val="24"/>
          <w:szCs w:val="24"/>
        </w:rPr>
        <w:t xml:space="preserve"> lub Internet Explorer w wersji </w:t>
      </w:r>
      <w:r w:rsidR="0009545E" w:rsidRPr="0030085C">
        <w:rPr>
          <w:rFonts w:ascii="Times New Roman" w:hAnsi="Times New Roman"/>
          <w:sz w:val="24"/>
          <w:szCs w:val="24"/>
        </w:rPr>
        <w:t>7.0 i wyższej, Opera w wersji 9 i wyższej, Google Chrome w wersji 17 i wyższej</w:t>
      </w:r>
      <w:r w:rsidR="00DF0E66" w:rsidRPr="0030085C">
        <w:rPr>
          <w:rFonts w:ascii="Times New Roman" w:hAnsi="Times New Roman"/>
          <w:sz w:val="24"/>
          <w:szCs w:val="24"/>
        </w:rPr>
        <w:t>,</w:t>
      </w:r>
      <w:r w:rsidR="009D675C" w:rsidRPr="0030085C">
        <w:rPr>
          <w:rFonts w:ascii="Times New Roman" w:hAnsi="Times New Roman"/>
          <w:sz w:val="24"/>
          <w:szCs w:val="24"/>
        </w:rPr>
        <w:t xml:space="preserve"> </w:t>
      </w:r>
    </w:p>
    <w:p w:rsidR="009D675C" w:rsidRDefault="0009545E" w:rsidP="000F268E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zalecana rozdzielczość monitora: 1024x768</w:t>
      </w:r>
      <w:r w:rsidR="00DF0E66">
        <w:rPr>
          <w:rFonts w:ascii="Times New Roman" w:hAnsi="Times New Roman"/>
          <w:sz w:val="24"/>
          <w:szCs w:val="24"/>
        </w:rPr>
        <w:t>,</w:t>
      </w:r>
    </w:p>
    <w:p w:rsidR="009D675C" w:rsidRDefault="0009545E" w:rsidP="000F268E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w</w:t>
      </w:r>
      <w:r w:rsidR="00E5606E" w:rsidRPr="001F358B">
        <w:rPr>
          <w:rFonts w:ascii="Times New Roman" w:hAnsi="Times New Roman"/>
          <w:sz w:val="24"/>
          <w:szCs w:val="24"/>
        </w:rPr>
        <w:t>łączenie obsługi</w:t>
      </w:r>
      <w:r w:rsidRPr="001F358B">
        <w:rPr>
          <w:rFonts w:ascii="Times New Roman" w:hAnsi="Times New Roman"/>
          <w:sz w:val="24"/>
          <w:szCs w:val="24"/>
        </w:rPr>
        <w:t xml:space="preserve"> JAVASCRIPT</w:t>
      </w:r>
      <w:r w:rsidR="00DF0E66">
        <w:rPr>
          <w:rFonts w:ascii="Times New Roman" w:hAnsi="Times New Roman"/>
          <w:sz w:val="24"/>
          <w:szCs w:val="24"/>
        </w:rPr>
        <w:t>,</w:t>
      </w:r>
    </w:p>
    <w:p w:rsidR="00C63CD0" w:rsidRDefault="0009545E" w:rsidP="000F268E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włączenie w przeglądarce internetowej obsługi plików Cookies</w:t>
      </w:r>
      <w:r w:rsidR="00DF0E66">
        <w:rPr>
          <w:rFonts w:ascii="Times New Roman" w:hAnsi="Times New Roman"/>
          <w:sz w:val="24"/>
          <w:szCs w:val="24"/>
        </w:rPr>
        <w:t>.</w:t>
      </w:r>
    </w:p>
    <w:p w:rsidR="00406567" w:rsidRDefault="00FA2A20" w:rsidP="00406567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63CD0">
        <w:rPr>
          <w:rFonts w:ascii="Times New Roman" w:hAnsi="Times New Roman"/>
          <w:sz w:val="24"/>
          <w:szCs w:val="24"/>
        </w:rPr>
        <w:t>O</w:t>
      </w:r>
      <w:r w:rsidR="0009545E" w:rsidRPr="00C63CD0">
        <w:rPr>
          <w:rFonts w:ascii="Times New Roman" w:hAnsi="Times New Roman"/>
          <w:sz w:val="24"/>
          <w:szCs w:val="24"/>
        </w:rPr>
        <w:t>bowiązuje zakaz</w:t>
      </w:r>
      <w:r w:rsidRPr="00C63CD0">
        <w:rPr>
          <w:rFonts w:ascii="Times New Roman" w:hAnsi="Times New Roman"/>
          <w:sz w:val="24"/>
          <w:szCs w:val="24"/>
        </w:rPr>
        <w:t>:</w:t>
      </w:r>
    </w:p>
    <w:p w:rsidR="00406567" w:rsidRDefault="0009545E" w:rsidP="0098762A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06567">
        <w:rPr>
          <w:rFonts w:ascii="Times New Roman" w:hAnsi="Times New Roman"/>
          <w:sz w:val="24"/>
          <w:szCs w:val="24"/>
        </w:rPr>
        <w:t xml:space="preserve">dostarczania </w:t>
      </w:r>
      <w:r w:rsidR="00FA2A20" w:rsidRPr="00406567">
        <w:rPr>
          <w:rFonts w:ascii="Times New Roman" w:hAnsi="Times New Roman"/>
          <w:sz w:val="24"/>
          <w:szCs w:val="24"/>
        </w:rPr>
        <w:t>treści o charakterze bezprawnym,</w:t>
      </w:r>
    </w:p>
    <w:p w:rsidR="00406567" w:rsidRDefault="00FA2A20" w:rsidP="0098762A">
      <w:pPr>
        <w:numPr>
          <w:ilvl w:val="3"/>
          <w:numId w:val="1"/>
        </w:numPr>
        <w:spacing w:before="0" w:beforeAutospacing="0" w:after="0" w:afterAutospacing="0"/>
        <w:ind w:left="1418" w:hanging="338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korzystania ze Sklepu</w:t>
      </w:r>
      <w:r w:rsidR="008D7A90" w:rsidRPr="001F358B">
        <w:rPr>
          <w:rFonts w:ascii="Times New Roman" w:hAnsi="Times New Roman"/>
          <w:sz w:val="24"/>
          <w:szCs w:val="24"/>
        </w:rPr>
        <w:t xml:space="preserve"> w sposób </w:t>
      </w:r>
      <w:r w:rsidRPr="001F358B">
        <w:rPr>
          <w:rFonts w:ascii="Times New Roman" w:hAnsi="Times New Roman"/>
          <w:sz w:val="24"/>
          <w:szCs w:val="24"/>
        </w:rPr>
        <w:t>nie</w:t>
      </w:r>
      <w:r w:rsidR="008D7A90" w:rsidRPr="001F358B">
        <w:rPr>
          <w:rFonts w:ascii="Times New Roman" w:hAnsi="Times New Roman"/>
          <w:sz w:val="24"/>
          <w:szCs w:val="24"/>
        </w:rPr>
        <w:t>zgodny z prawe</w:t>
      </w:r>
      <w:r w:rsidR="0098762A">
        <w:rPr>
          <w:rFonts w:ascii="Times New Roman" w:hAnsi="Times New Roman"/>
          <w:sz w:val="24"/>
          <w:szCs w:val="24"/>
        </w:rPr>
        <w:t xml:space="preserve">m i dobrymi obyczajami mając na </w:t>
      </w:r>
      <w:r w:rsidR="008D7A90" w:rsidRPr="001F358B">
        <w:rPr>
          <w:rFonts w:ascii="Times New Roman" w:hAnsi="Times New Roman"/>
          <w:sz w:val="24"/>
          <w:szCs w:val="24"/>
        </w:rPr>
        <w:t>uwadze poszanowanie dóbr osobistych i praw własnoś</w:t>
      </w:r>
      <w:r w:rsidRPr="001F358B">
        <w:rPr>
          <w:rFonts w:ascii="Times New Roman" w:hAnsi="Times New Roman"/>
          <w:sz w:val="24"/>
          <w:szCs w:val="24"/>
        </w:rPr>
        <w:t>ci intelektualnej osób trzecich,</w:t>
      </w:r>
    </w:p>
    <w:p w:rsidR="008D7A90" w:rsidRDefault="008D7A90" w:rsidP="0098762A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 xml:space="preserve">wprowadzania danych </w:t>
      </w:r>
      <w:r w:rsidR="00FA2A20" w:rsidRPr="001F358B">
        <w:rPr>
          <w:rFonts w:ascii="Times New Roman" w:hAnsi="Times New Roman"/>
          <w:sz w:val="24"/>
          <w:szCs w:val="24"/>
        </w:rPr>
        <w:t>nie</w:t>
      </w:r>
      <w:r w:rsidRPr="001F358B">
        <w:rPr>
          <w:rFonts w:ascii="Times New Roman" w:hAnsi="Times New Roman"/>
          <w:sz w:val="24"/>
          <w:szCs w:val="24"/>
        </w:rPr>
        <w:t>zgodnych ze stanem faktycznym.</w:t>
      </w:r>
    </w:p>
    <w:p w:rsidR="00445B6C" w:rsidRDefault="00445B6C" w:rsidP="00445B6C">
      <w:pPr>
        <w:spacing w:before="0" w:beforeAutospacing="0" w:after="0" w:afterAutospacing="0"/>
        <w:ind w:left="1728" w:firstLine="0"/>
        <w:jc w:val="both"/>
        <w:rPr>
          <w:rFonts w:ascii="Times New Roman" w:hAnsi="Times New Roman"/>
          <w:sz w:val="24"/>
          <w:szCs w:val="24"/>
        </w:rPr>
      </w:pPr>
    </w:p>
    <w:p w:rsidR="000B5EBE" w:rsidRDefault="0093068A" w:rsidP="000B5EBE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55F27" w:rsidRPr="00DF0E66">
        <w:rPr>
          <w:rFonts w:ascii="Times New Roman" w:hAnsi="Times New Roman"/>
          <w:b/>
          <w:sz w:val="24"/>
          <w:szCs w:val="24"/>
        </w:rPr>
        <w:t>Sposo</w:t>
      </w:r>
      <w:r w:rsidR="00744B0A" w:rsidRPr="00DF0E66">
        <w:rPr>
          <w:rFonts w:ascii="Times New Roman" w:hAnsi="Times New Roman"/>
          <w:b/>
          <w:sz w:val="24"/>
          <w:szCs w:val="24"/>
        </w:rPr>
        <w:t>b</w:t>
      </w:r>
      <w:r w:rsidR="00155F27" w:rsidRPr="00DF0E66">
        <w:rPr>
          <w:rFonts w:ascii="Times New Roman" w:hAnsi="Times New Roman"/>
          <w:b/>
          <w:sz w:val="24"/>
          <w:szCs w:val="24"/>
        </w:rPr>
        <w:t>y</w:t>
      </w:r>
      <w:r w:rsidR="00D31298" w:rsidRPr="00DF0E66">
        <w:rPr>
          <w:rFonts w:ascii="Times New Roman" w:hAnsi="Times New Roman"/>
          <w:b/>
          <w:sz w:val="24"/>
          <w:szCs w:val="24"/>
        </w:rPr>
        <w:t xml:space="preserve"> zawierania umów o świadczenie</w:t>
      </w:r>
      <w:r w:rsidR="00744B0A" w:rsidRPr="00DF0E66">
        <w:rPr>
          <w:rFonts w:ascii="Times New Roman" w:hAnsi="Times New Roman"/>
          <w:b/>
          <w:sz w:val="24"/>
          <w:szCs w:val="24"/>
        </w:rPr>
        <w:t xml:space="preserve"> </w:t>
      </w:r>
      <w:r w:rsidR="00155F27" w:rsidRPr="00DF0E66">
        <w:rPr>
          <w:rFonts w:ascii="Times New Roman" w:hAnsi="Times New Roman"/>
          <w:b/>
          <w:sz w:val="24"/>
          <w:szCs w:val="24"/>
        </w:rPr>
        <w:t xml:space="preserve">usług </w:t>
      </w:r>
      <w:r w:rsidR="00744B0A" w:rsidRPr="00DF0E66">
        <w:rPr>
          <w:rFonts w:ascii="Times New Roman" w:hAnsi="Times New Roman"/>
          <w:b/>
          <w:sz w:val="24"/>
          <w:szCs w:val="24"/>
        </w:rPr>
        <w:t>drogą elektroniczną</w:t>
      </w:r>
    </w:p>
    <w:p w:rsidR="00445B6C" w:rsidRDefault="00445B6C" w:rsidP="00445B6C">
      <w:pPr>
        <w:spacing w:before="0" w:beforeAutospacing="0" w:after="0" w:afterAutospacing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B3483" w:rsidRPr="0093068A" w:rsidRDefault="009C612B" w:rsidP="00BB348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93068A">
        <w:rPr>
          <w:rFonts w:ascii="Times New Roman" w:hAnsi="Times New Roman"/>
          <w:sz w:val="24"/>
          <w:szCs w:val="24"/>
          <w:u w:val="thick"/>
        </w:rPr>
        <w:t>Umowa o świadczenie usługi drogą elektroniczną polegająca</w:t>
      </w:r>
      <w:r w:rsidR="000B5EBE" w:rsidRPr="0093068A">
        <w:rPr>
          <w:rFonts w:ascii="Times New Roman" w:hAnsi="Times New Roman"/>
          <w:sz w:val="24"/>
          <w:szCs w:val="24"/>
          <w:u w:val="thick"/>
        </w:rPr>
        <w:t xml:space="preserve"> na prowadzeniu Konta w Sklepie.</w:t>
      </w:r>
    </w:p>
    <w:p w:rsidR="000B5EBE" w:rsidRPr="00BB3483" w:rsidRDefault="00AB48C1" w:rsidP="00BB3483">
      <w:pPr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BB3483">
        <w:rPr>
          <w:rFonts w:ascii="Times New Roman" w:hAnsi="Times New Roman"/>
          <w:sz w:val="24"/>
          <w:szCs w:val="24"/>
        </w:rPr>
        <w:t>W</w:t>
      </w:r>
      <w:r w:rsidR="00E739B1" w:rsidRPr="00BB3483">
        <w:rPr>
          <w:rFonts w:ascii="Times New Roman" w:hAnsi="Times New Roman"/>
          <w:sz w:val="24"/>
          <w:szCs w:val="24"/>
        </w:rPr>
        <w:t xml:space="preserve"> celu zawarcia umowy usługi polegającej </w:t>
      </w:r>
      <w:r w:rsidR="00744B0A" w:rsidRPr="00BB3483">
        <w:rPr>
          <w:rFonts w:ascii="Times New Roman" w:hAnsi="Times New Roman"/>
          <w:sz w:val="24"/>
          <w:szCs w:val="24"/>
        </w:rPr>
        <w:t xml:space="preserve">na prowadzeniu Konta w Sklepie </w:t>
      </w:r>
      <w:r w:rsidR="00E739B1" w:rsidRPr="00BB3483">
        <w:rPr>
          <w:rFonts w:ascii="Times New Roman" w:hAnsi="Times New Roman"/>
          <w:sz w:val="24"/>
          <w:szCs w:val="24"/>
        </w:rPr>
        <w:t>należy</w:t>
      </w:r>
      <w:r w:rsidRPr="00BB3483">
        <w:rPr>
          <w:rFonts w:ascii="Times New Roman" w:hAnsi="Times New Roman"/>
          <w:sz w:val="24"/>
          <w:szCs w:val="24"/>
        </w:rPr>
        <w:t>:</w:t>
      </w:r>
    </w:p>
    <w:p w:rsidR="000B5EBE" w:rsidRDefault="00E739B1" w:rsidP="000B5EBE">
      <w:pPr>
        <w:numPr>
          <w:ilvl w:val="3"/>
          <w:numId w:val="1"/>
        </w:numPr>
        <w:spacing w:before="0" w:beforeAutospacing="0" w:after="0" w:afterAutospacing="0"/>
        <w:ind w:left="1418" w:hanging="338"/>
        <w:jc w:val="both"/>
        <w:rPr>
          <w:rFonts w:ascii="Times New Roman" w:hAnsi="Times New Roman"/>
          <w:sz w:val="24"/>
          <w:szCs w:val="24"/>
        </w:rPr>
      </w:pPr>
      <w:r w:rsidRPr="000B5EBE">
        <w:rPr>
          <w:rFonts w:ascii="Times New Roman" w:hAnsi="Times New Roman"/>
          <w:sz w:val="24"/>
          <w:szCs w:val="24"/>
        </w:rPr>
        <w:t>wypełnić Formularz rejestracji,</w:t>
      </w:r>
      <w:r w:rsidR="009B3795" w:rsidRPr="000B5EBE">
        <w:rPr>
          <w:rFonts w:ascii="Times New Roman" w:hAnsi="Times New Roman"/>
          <w:sz w:val="24"/>
          <w:szCs w:val="24"/>
        </w:rPr>
        <w:t xml:space="preserve"> poprzez podanie następując</w:t>
      </w:r>
      <w:r w:rsidR="00744B0A" w:rsidRPr="000B5EBE">
        <w:rPr>
          <w:rFonts w:ascii="Times New Roman" w:hAnsi="Times New Roman"/>
          <w:sz w:val="24"/>
          <w:szCs w:val="24"/>
        </w:rPr>
        <w:t>ych danych: imię i nazwisko, adres (ulica, nr domu, nr lokalu, kod poc</w:t>
      </w:r>
      <w:r w:rsidR="00FE36B5" w:rsidRPr="000B5EBE">
        <w:rPr>
          <w:rFonts w:ascii="Times New Roman" w:hAnsi="Times New Roman"/>
          <w:sz w:val="24"/>
          <w:szCs w:val="24"/>
        </w:rPr>
        <w:t>ztowy, miasto</w:t>
      </w:r>
      <w:r w:rsidR="006E63E9" w:rsidRPr="000B5EBE">
        <w:rPr>
          <w:rFonts w:ascii="Times New Roman" w:hAnsi="Times New Roman"/>
          <w:sz w:val="24"/>
          <w:szCs w:val="24"/>
        </w:rPr>
        <w:t>), nazwa f</w:t>
      </w:r>
      <w:r w:rsidR="009B3795" w:rsidRPr="000B5EBE">
        <w:rPr>
          <w:rFonts w:ascii="Times New Roman" w:hAnsi="Times New Roman"/>
          <w:sz w:val="24"/>
          <w:szCs w:val="24"/>
        </w:rPr>
        <w:t>irmy wraz z numerem NIP</w:t>
      </w:r>
      <w:r w:rsidR="00744B0A" w:rsidRPr="000B5EBE">
        <w:rPr>
          <w:rFonts w:ascii="Times New Roman" w:hAnsi="Times New Roman"/>
          <w:sz w:val="24"/>
          <w:szCs w:val="24"/>
        </w:rPr>
        <w:t xml:space="preserve">, </w:t>
      </w:r>
      <w:r w:rsidR="006E63E9" w:rsidRPr="000B5EBE">
        <w:rPr>
          <w:rFonts w:ascii="Times New Roman" w:hAnsi="Times New Roman"/>
          <w:sz w:val="24"/>
          <w:szCs w:val="24"/>
        </w:rPr>
        <w:t xml:space="preserve">nr telefonu, </w:t>
      </w:r>
      <w:r w:rsidR="00744B0A" w:rsidRPr="000B5EBE">
        <w:rPr>
          <w:rFonts w:ascii="Times New Roman" w:hAnsi="Times New Roman"/>
          <w:sz w:val="24"/>
          <w:szCs w:val="24"/>
        </w:rPr>
        <w:t>adres e-mail</w:t>
      </w:r>
      <w:r w:rsidR="009B3795" w:rsidRPr="000B5EBE">
        <w:rPr>
          <w:rFonts w:ascii="Times New Roman" w:hAnsi="Times New Roman"/>
          <w:sz w:val="24"/>
          <w:szCs w:val="24"/>
        </w:rPr>
        <w:t>, hasło. W</w:t>
      </w:r>
      <w:r w:rsidR="00FE36B5" w:rsidRPr="000B5EBE">
        <w:rPr>
          <w:rFonts w:ascii="Times New Roman" w:hAnsi="Times New Roman"/>
          <w:sz w:val="24"/>
          <w:szCs w:val="24"/>
        </w:rPr>
        <w:t xml:space="preserve">ymagane dane oznaczono </w:t>
      </w:r>
      <w:r w:rsidR="00AB48C1" w:rsidRPr="000B5EBE">
        <w:rPr>
          <w:rFonts w:ascii="Times New Roman" w:hAnsi="Times New Roman"/>
          <w:sz w:val="24"/>
          <w:szCs w:val="24"/>
        </w:rPr>
        <w:t>znakiem „*”,</w:t>
      </w:r>
    </w:p>
    <w:p w:rsidR="000B5EBE" w:rsidRDefault="00FE36B5" w:rsidP="000B5EBE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B5EBE">
        <w:rPr>
          <w:rFonts w:ascii="Times New Roman" w:hAnsi="Times New Roman"/>
          <w:sz w:val="24"/>
          <w:szCs w:val="24"/>
        </w:rPr>
        <w:t>z</w:t>
      </w:r>
      <w:r w:rsidR="009B3795" w:rsidRPr="000B5EBE">
        <w:rPr>
          <w:rFonts w:ascii="Times New Roman" w:hAnsi="Times New Roman"/>
          <w:sz w:val="24"/>
          <w:szCs w:val="24"/>
        </w:rPr>
        <w:t xml:space="preserve">aakceptować Regulamin </w:t>
      </w:r>
      <w:r w:rsidR="005C159F" w:rsidRPr="000B5EBE">
        <w:rPr>
          <w:rFonts w:ascii="Times New Roman" w:hAnsi="Times New Roman"/>
          <w:sz w:val="24"/>
          <w:szCs w:val="24"/>
        </w:rPr>
        <w:t>poprzez zaznaczenie</w:t>
      </w:r>
      <w:r w:rsidR="000B5EBE">
        <w:rPr>
          <w:rFonts w:ascii="Times New Roman" w:hAnsi="Times New Roman"/>
          <w:sz w:val="24"/>
          <w:szCs w:val="24"/>
        </w:rPr>
        <w:t xml:space="preserve"> checkboxa,</w:t>
      </w:r>
    </w:p>
    <w:p w:rsidR="00BB3483" w:rsidRDefault="00AB48C1" w:rsidP="00BB3483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kliknąć pole „Utwórz konto”.</w:t>
      </w:r>
      <w:r w:rsidR="00FE36B5" w:rsidRPr="001F358B">
        <w:rPr>
          <w:rFonts w:ascii="Times New Roman" w:hAnsi="Times New Roman"/>
          <w:sz w:val="24"/>
          <w:szCs w:val="24"/>
        </w:rPr>
        <w:t xml:space="preserve"> </w:t>
      </w:r>
    </w:p>
    <w:p w:rsidR="00FC2B68" w:rsidRDefault="00AB48C1" w:rsidP="00BB3483">
      <w:pPr>
        <w:numPr>
          <w:ilvl w:val="2"/>
          <w:numId w:val="1"/>
        </w:numPr>
        <w:spacing w:before="0" w:beforeAutospacing="0" w:after="0" w:afterAutospacing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B3483">
        <w:rPr>
          <w:rFonts w:ascii="Times New Roman" w:hAnsi="Times New Roman"/>
          <w:sz w:val="24"/>
          <w:szCs w:val="24"/>
        </w:rPr>
        <w:t>U</w:t>
      </w:r>
      <w:r w:rsidR="00FE36B5" w:rsidRPr="00BB3483">
        <w:rPr>
          <w:rFonts w:ascii="Times New Roman" w:hAnsi="Times New Roman"/>
          <w:sz w:val="24"/>
          <w:szCs w:val="24"/>
        </w:rPr>
        <w:t xml:space="preserve">sługobiorca zostaje poinformowany przez wyświetlenie </w:t>
      </w:r>
      <w:r w:rsidR="006C4363" w:rsidRPr="00BB3483">
        <w:rPr>
          <w:rFonts w:ascii="Times New Roman" w:hAnsi="Times New Roman"/>
          <w:sz w:val="24"/>
          <w:szCs w:val="24"/>
        </w:rPr>
        <w:t xml:space="preserve">stosownego komunikatu, że Konto </w:t>
      </w:r>
      <w:r w:rsidR="00FE36B5" w:rsidRPr="00BB3483">
        <w:rPr>
          <w:rFonts w:ascii="Times New Roman" w:hAnsi="Times New Roman"/>
          <w:sz w:val="24"/>
          <w:szCs w:val="24"/>
        </w:rPr>
        <w:t>z</w:t>
      </w:r>
      <w:r w:rsidRPr="00BB3483">
        <w:rPr>
          <w:rFonts w:ascii="Times New Roman" w:hAnsi="Times New Roman"/>
          <w:sz w:val="24"/>
          <w:szCs w:val="24"/>
        </w:rPr>
        <w:t>ostało utworzone i</w:t>
      </w:r>
      <w:r w:rsidR="00FE36B5" w:rsidRPr="00BB3483">
        <w:rPr>
          <w:rFonts w:ascii="Times New Roman" w:hAnsi="Times New Roman"/>
          <w:sz w:val="24"/>
          <w:szCs w:val="24"/>
        </w:rPr>
        <w:t xml:space="preserve"> w tym momencie zostaje zawarta umowa o świadczenie usługi</w:t>
      </w:r>
      <w:r w:rsidR="00E32B76" w:rsidRPr="00BB3483">
        <w:rPr>
          <w:rFonts w:ascii="Times New Roman" w:hAnsi="Times New Roman"/>
          <w:sz w:val="24"/>
          <w:szCs w:val="24"/>
        </w:rPr>
        <w:t xml:space="preserve"> drogą elektroniczną polegająca</w:t>
      </w:r>
      <w:r w:rsidR="00FE36B5" w:rsidRPr="00BB3483">
        <w:rPr>
          <w:rFonts w:ascii="Times New Roman" w:hAnsi="Times New Roman"/>
          <w:sz w:val="24"/>
          <w:szCs w:val="24"/>
        </w:rPr>
        <w:t xml:space="preserve"> na prowadze</w:t>
      </w:r>
      <w:r w:rsidR="00CC3014" w:rsidRPr="00BB3483">
        <w:rPr>
          <w:rFonts w:ascii="Times New Roman" w:hAnsi="Times New Roman"/>
          <w:sz w:val="24"/>
          <w:szCs w:val="24"/>
        </w:rPr>
        <w:t>niu Konta w Sklepie</w:t>
      </w:r>
      <w:r w:rsidR="00FE36B5" w:rsidRPr="00BB3483">
        <w:rPr>
          <w:rFonts w:ascii="Times New Roman" w:hAnsi="Times New Roman"/>
          <w:sz w:val="24"/>
          <w:szCs w:val="24"/>
        </w:rPr>
        <w:t>.</w:t>
      </w:r>
    </w:p>
    <w:p w:rsidR="00445B6C" w:rsidRPr="00BB3483" w:rsidRDefault="00445B6C" w:rsidP="00445B6C">
      <w:pPr>
        <w:spacing w:before="0" w:beforeAutospacing="0" w:after="0" w:afterAutospacing="0"/>
        <w:ind w:left="709" w:firstLine="0"/>
        <w:jc w:val="both"/>
        <w:rPr>
          <w:rFonts w:ascii="Times New Roman" w:hAnsi="Times New Roman"/>
          <w:sz w:val="24"/>
          <w:szCs w:val="24"/>
        </w:rPr>
      </w:pPr>
    </w:p>
    <w:p w:rsidR="00CA6A57" w:rsidRPr="0093068A" w:rsidRDefault="006E63E9" w:rsidP="00CA6A57">
      <w:pPr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  <w:u w:val="thick"/>
        </w:rPr>
      </w:pPr>
      <w:r w:rsidRPr="0093068A">
        <w:rPr>
          <w:rFonts w:ascii="Times New Roman" w:hAnsi="Times New Roman"/>
          <w:sz w:val="24"/>
          <w:szCs w:val="24"/>
          <w:u w:val="thick"/>
        </w:rPr>
        <w:t>Umowa o świadczenie usługi drogą elektroni</w:t>
      </w:r>
      <w:r w:rsidR="00C27172" w:rsidRPr="0093068A">
        <w:rPr>
          <w:rFonts w:ascii="Times New Roman" w:hAnsi="Times New Roman"/>
          <w:sz w:val="24"/>
          <w:szCs w:val="24"/>
          <w:u w:val="thick"/>
        </w:rPr>
        <w:t>czną polegająca na złożeniu</w:t>
      </w:r>
      <w:r w:rsidR="00CC3014" w:rsidRPr="0093068A">
        <w:rPr>
          <w:rFonts w:ascii="Times New Roman" w:hAnsi="Times New Roman"/>
          <w:sz w:val="24"/>
          <w:szCs w:val="24"/>
          <w:u w:val="thick"/>
        </w:rPr>
        <w:t xml:space="preserve"> Zamówienia w Sklepie.</w:t>
      </w:r>
    </w:p>
    <w:p w:rsidR="00CC3014" w:rsidRDefault="00CA6A57" w:rsidP="00CA6A57">
      <w:pPr>
        <w:numPr>
          <w:ilvl w:val="2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Aby zawrzeć Umowę usługi bez konieczności rejestracji należy:</w:t>
      </w:r>
    </w:p>
    <w:p w:rsidR="00CC3014" w:rsidRPr="001F358B" w:rsidRDefault="00CC3014" w:rsidP="00CA6A57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wybrać interesujący produkt poprzez klikn</w:t>
      </w:r>
      <w:r w:rsidR="00CA6A57">
        <w:rPr>
          <w:rFonts w:ascii="Times New Roman" w:hAnsi="Times New Roman"/>
          <w:sz w:val="24"/>
          <w:szCs w:val="24"/>
        </w:rPr>
        <w:t>ięcie na jego nazwę lub zdjęcie,</w:t>
      </w:r>
    </w:p>
    <w:p w:rsidR="00CC3014" w:rsidRPr="00FC2B68" w:rsidRDefault="00FC2B68" w:rsidP="00CA6A57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kliknąć pole „Do koszyka”,</w:t>
      </w:r>
    </w:p>
    <w:p w:rsidR="00CA6A57" w:rsidRPr="00CA6A57" w:rsidRDefault="00CC3014" w:rsidP="00CA6A57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 xml:space="preserve">wypełnić Formularz zamówienia zgodnie z podaną </w:t>
      </w:r>
      <w:r w:rsidR="008B195A" w:rsidRPr="001F358B">
        <w:rPr>
          <w:rFonts w:ascii="Times New Roman" w:hAnsi="Times New Roman"/>
          <w:sz w:val="24"/>
          <w:szCs w:val="24"/>
        </w:rPr>
        <w:t xml:space="preserve">na stronie Sklepu </w:t>
      </w:r>
      <w:r w:rsidRPr="001F358B">
        <w:rPr>
          <w:rFonts w:ascii="Times New Roman" w:hAnsi="Times New Roman"/>
          <w:sz w:val="24"/>
          <w:szCs w:val="24"/>
        </w:rPr>
        <w:t>kolejnością</w:t>
      </w:r>
      <w:r w:rsidR="006C64F5">
        <w:rPr>
          <w:rFonts w:ascii="Times New Roman" w:hAnsi="Times New Roman"/>
          <w:sz w:val="24"/>
          <w:szCs w:val="24"/>
        </w:rPr>
        <w:t>,</w:t>
      </w:r>
    </w:p>
    <w:p w:rsidR="00CA6A57" w:rsidRDefault="00CA6A57" w:rsidP="00CA6A57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6A57">
        <w:rPr>
          <w:rFonts w:ascii="Times New Roman" w:hAnsi="Times New Roman"/>
          <w:sz w:val="24"/>
          <w:szCs w:val="24"/>
        </w:rPr>
        <w:t>wybrać formę płatności i dostawy</w:t>
      </w:r>
      <w:r w:rsidR="00FC2B68" w:rsidRPr="00CA6A57">
        <w:rPr>
          <w:rFonts w:ascii="Times New Roman" w:hAnsi="Times New Roman"/>
          <w:sz w:val="24"/>
          <w:szCs w:val="24"/>
        </w:rPr>
        <w:t>,</w:t>
      </w:r>
    </w:p>
    <w:p w:rsidR="00C158D7" w:rsidRPr="00CA6A57" w:rsidRDefault="00CA6A57" w:rsidP="00CA6A57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CA6A57">
        <w:rPr>
          <w:rFonts w:ascii="Times New Roman" w:hAnsi="Times New Roman"/>
          <w:sz w:val="24"/>
          <w:szCs w:val="24"/>
        </w:rPr>
        <w:t>kliknąć pole „D</w:t>
      </w:r>
      <w:r w:rsidR="00CC3014" w:rsidRPr="00CA6A57">
        <w:rPr>
          <w:rFonts w:ascii="Times New Roman" w:hAnsi="Times New Roman"/>
          <w:sz w:val="24"/>
          <w:szCs w:val="24"/>
        </w:rPr>
        <w:t>o kasy”</w:t>
      </w:r>
      <w:r w:rsidRPr="00CA6A57">
        <w:rPr>
          <w:rFonts w:ascii="Times New Roman" w:hAnsi="Times New Roman"/>
          <w:sz w:val="24"/>
          <w:szCs w:val="24"/>
        </w:rPr>
        <w:t>,</w:t>
      </w:r>
    </w:p>
    <w:p w:rsidR="00CC3014" w:rsidRDefault="00CA6A57" w:rsidP="00CA6A57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uzupełnić „</w:t>
      </w:r>
      <w:r w:rsidR="00CC3014" w:rsidRPr="00CA6A57">
        <w:rPr>
          <w:rFonts w:ascii="Times New Roman" w:hAnsi="Times New Roman"/>
          <w:sz w:val="24"/>
          <w:szCs w:val="24"/>
        </w:rPr>
        <w:t>Dane do wysyłki”</w:t>
      </w:r>
      <w:r w:rsidR="00C158D7" w:rsidRPr="00CA6A57">
        <w:rPr>
          <w:rFonts w:ascii="Times New Roman" w:hAnsi="Times New Roman"/>
          <w:sz w:val="24"/>
          <w:szCs w:val="24"/>
        </w:rPr>
        <w:t>/dane użytkownika</w:t>
      </w:r>
      <w:r>
        <w:rPr>
          <w:rFonts w:ascii="Times New Roman" w:hAnsi="Times New Roman"/>
          <w:sz w:val="24"/>
          <w:szCs w:val="24"/>
        </w:rPr>
        <w:t>,</w:t>
      </w:r>
    </w:p>
    <w:p w:rsidR="008B195A" w:rsidRPr="001F358B" w:rsidRDefault="00CA6A57" w:rsidP="00CA6A57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potwierdzić dane</w:t>
      </w:r>
    </w:p>
    <w:p w:rsidR="008B195A" w:rsidRPr="001F358B" w:rsidRDefault="00CA6A57" w:rsidP="00CA6A57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kliknąć pole „</w:t>
      </w:r>
      <w:r w:rsidR="008B195A" w:rsidRPr="001F358B">
        <w:rPr>
          <w:rFonts w:ascii="Times New Roman" w:hAnsi="Times New Roman"/>
          <w:sz w:val="24"/>
          <w:szCs w:val="24"/>
        </w:rPr>
        <w:t>Zamawiam i płacę</w:t>
      </w:r>
      <w:r>
        <w:rPr>
          <w:rFonts w:ascii="Times New Roman" w:hAnsi="Times New Roman"/>
          <w:sz w:val="24"/>
          <w:szCs w:val="24"/>
        </w:rPr>
        <w:t>”</w:t>
      </w:r>
    </w:p>
    <w:p w:rsidR="00C158D7" w:rsidRPr="001F358B" w:rsidRDefault="00CA6A57" w:rsidP="00CA6A57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sprawdzić „</w:t>
      </w:r>
      <w:r w:rsidR="008B195A" w:rsidRPr="001F358B">
        <w:rPr>
          <w:rFonts w:ascii="Times New Roman" w:hAnsi="Times New Roman"/>
          <w:sz w:val="24"/>
          <w:szCs w:val="24"/>
        </w:rPr>
        <w:t>Podsumowanie zamówienia</w:t>
      </w:r>
      <w:r>
        <w:rPr>
          <w:rFonts w:ascii="Times New Roman" w:hAnsi="Times New Roman"/>
          <w:sz w:val="24"/>
          <w:szCs w:val="24"/>
        </w:rPr>
        <w:t>”</w:t>
      </w:r>
      <w:r w:rsidR="006C64F5">
        <w:rPr>
          <w:rFonts w:ascii="Times New Roman" w:hAnsi="Times New Roman"/>
          <w:sz w:val="24"/>
          <w:szCs w:val="24"/>
        </w:rPr>
        <w:t>.</w:t>
      </w:r>
    </w:p>
    <w:p w:rsidR="00CC3014" w:rsidRPr="001F358B" w:rsidRDefault="00CA6A57" w:rsidP="00CA6A57">
      <w:pPr>
        <w:numPr>
          <w:ilvl w:val="2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Aby zawrzeć Umowę</w:t>
      </w:r>
      <w:r w:rsidR="00CC3014" w:rsidRPr="001F358B">
        <w:rPr>
          <w:rFonts w:ascii="Times New Roman" w:hAnsi="Times New Roman"/>
          <w:sz w:val="24"/>
          <w:szCs w:val="24"/>
        </w:rPr>
        <w:t xml:space="preserve"> usługi po</w:t>
      </w:r>
      <w:r>
        <w:rPr>
          <w:rFonts w:ascii="Times New Roman" w:hAnsi="Times New Roman"/>
          <w:sz w:val="24"/>
          <w:szCs w:val="24"/>
        </w:rPr>
        <w:t>przez zalogowanie się do Sklepu należy:</w:t>
      </w:r>
    </w:p>
    <w:p w:rsidR="00DF2DAF" w:rsidRPr="001F358B" w:rsidRDefault="006C64F5" w:rsidP="006C64F5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kliknąć pole „Z</w:t>
      </w:r>
      <w:r w:rsidR="002157FE" w:rsidRPr="001F358B">
        <w:rPr>
          <w:rFonts w:ascii="Times New Roman" w:hAnsi="Times New Roman"/>
          <w:sz w:val="24"/>
          <w:szCs w:val="24"/>
        </w:rPr>
        <w:t>aloguj się”</w:t>
      </w:r>
      <w:r>
        <w:rPr>
          <w:rFonts w:ascii="Times New Roman" w:hAnsi="Times New Roman"/>
          <w:sz w:val="24"/>
          <w:szCs w:val="24"/>
        </w:rPr>
        <w:t>,</w:t>
      </w:r>
    </w:p>
    <w:p w:rsidR="002157FE" w:rsidRPr="001F358B" w:rsidRDefault="006C64F5" w:rsidP="006C64F5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wybrać pole „P</w:t>
      </w:r>
      <w:r w:rsidR="002157FE" w:rsidRPr="001F358B">
        <w:rPr>
          <w:rFonts w:ascii="Times New Roman" w:hAnsi="Times New Roman"/>
          <w:sz w:val="24"/>
          <w:szCs w:val="24"/>
        </w:rPr>
        <w:t>rzejdź do strony głównej”</w:t>
      </w:r>
      <w:r>
        <w:rPr>
          <w:rFonts w:ascii="Times New Roman" w:hAnsi="Times New Roman"/>
          <w:sz w:val="24"/>
          <w:szCs w:val="24"/>
        </w:rPr>
        <w:t>,</w:t>
      </w:r>
    </w:p>
    <w:p w:rsidR="00CC3014" w:rsidRPr="001F358B" w:rsidRDefault="006C64F5" w:rsidP="006C64F5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C3014" w:rsidRPr="001F358B">
        <w:rPr>
          <w:rFonts w:ascii="Times New Roman" w:hAnsi="Times New Roman"/>
          <w:sz w:val="24"/>
          <w:szCs w:val="24"/>
        </w:rPr>
        <w:t xml:space="preserve">ybrać interesujący produkt poprzez kliknięcie na jego nazwę lub </w:t>
      </w:r>
      <w:r w:rsidR="002157FE" w:rsidRPr="001F358B">
        <w:rPr>
          <w:rFonts w:ascii="Times New Roman" w:hAnsi="Times New Roman"/>
          <w:sz w:val="24"/>
          <w:szCs w:val="24"/>
        </w:rPr>
        <w:t>zdjęcie</w:t>
      </w:r>
    </w:p>
    <w:p w:rsidR="00CC3014" w:rsidRPr="001F358B" w:rsidRDefault="00CC3014" w:rsidP="00CA6A57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 xml:space="preserve">kliknąć pole „Do koszyka”, </w:t>
      </w:r>
    </w:p>
    <w:p w:rsidR="00CC3014" w:rsidRPr="001F358B" w:rsidRDefault="00CC3014" w:rsidP="00CA6A57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 xml:space="preserve">wypełnić Formularz zamówienia zgodnie z podaną </w:t>
      </w:r>
      <w:r w:rsidR="002157FE" w:rsidRPr="001F358B">
        <w:rPr>
          <w:rFonts w:ascii="Times New Roman" w:hAnsi="Times New Roman"/>
          <w:sz w:val="24"/>
          <w:szCs w:val="24"/>
        </w:rPr>
        <w:t xml:space="preserve">na stronie Sklepu </w:t>
      </w:r>
      <w:r w:rsidR="006C64F5">
        <w:rPr>
          <w:rFonts w:ascii="Times New Roman" w:hAnsi="Times New Roman"/>
          <w:sz w:val="24"/>
          <w:szCs w:val="24"/>
        </w:rPr>
        <w:t>kolejnością,</w:t>
      </w:r>
    </w:p>
    <w:p w:rsidR="006C64F5" w:rsidRDefault="006C64F5" w:rsidP="006C64F5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wybrać formę płatności i dostawy,</w:t>
      </w:r>
    </w:p>
    <w:p w:rsidR="006C64F5" w:rsidRDefault="006C64F5" w:rsidP="006C64F5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kliknąć pole „D</w:t>
      </w:r>
      <w:r w:rsidR="00CC3014" w:rsidRPr="006C64F5">
        <w:rPr>
          <w:rFonts w:ascii="Times New Roman" w:hAnsi="Times New Roman"/>
          <w:sz w:val="24"/>
          <w:szCs w:val="24"/>
        </w:rPr>
        <w:t>o kasy”</w:t>
      </w:r>
      <w:r>
        <w:rPr>
          <w:rFonts w:ascii="Times New Roman" w:hAnsi="Times New Roman"/>
          <w:sz w:val="24"/>
          <w:szCs w:val="24"/>
        </w:rPr>
        <w:t>,</w:t>
      </w:r>
    </w:p>
    <w:p w:rsidR="006C64F5" w:rsidRDefault="006C64F5" w:rsidP="006C64F5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potwierdzić dane,</w:t>
      </w:r>
    </w:p>
    <w:p w:rsidR="006C64F5" w:rsidRDefault="006C64F5" w:rsidP="006C64F5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kliknąć pole „</w:t>
      </w:r>
      <w:r w:rsidR="002157FE" w:rsidRPr="006C64F5">
        <w:rPr>
          <w:rFonts w:ascii="Times New Roman" w:hAnsi="Times New Roman"/>
          <w:sz w:val="24"/>
          <w:szCs w:val="24"/>
        </w:rPr>
        <w:t>Zamawiam i płacę</w:t>
      </w:r>
      <w:r>
        <w:rPr>
          <w:rFonts w:ascii="Times New Roman" w:hAnsi="Times New Roman"/>
          <w:sz w:val="24"/>
          <w:szCs w:val="24"/>
        </w:rPr>
        <w:t>”,</w:t>
      </w:r>
    </w:p>
    <w:p w:rsidR="006C64F5" w:rsidRDefault="006C64F5" w:rsidP="006C64F5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sprawdzić „P</w:t>
      </w:r>
      <w:r w:rsidR="002157FE" w:rsidRPr="006C64F5">
        <w:rPr>
          <w:rFonts w:ascii="Times New Roman" w:hAnsi="Times New Roman"/>
          <w:sz w:val="24"/>
          <w:szCs w:val="24"/>
        </w:rPr>
        <w:t xml:space="preserve">odsumowanie </w:t>
      </w:r>
      <w:r w:rsidR="00CC3014" w:rsidRPr="006C64F5">
        <w:rPr>
          <w:rFonts w:ascii="Times New Roman" w:hAnsi="Times New Roman"/>
          <w:sz w:val="24"/>
          <w:szCs w:val="24"/>
        </w:rPr>
        <w:t>zamówienia”</w:t>
      </w:r>
      <w:r>
        <w:rPr>
          <w:rFonts w:ascii="Times New Roman" w:hAnsi="Times New Roman"/>
          <w:sz w:val="24"/>
          <w:szCs w:val="24"/>
        </w:rPr>
        <w:t>.</w:t>
      </w:r>
    </w:p>
    <w:p w:rsidR="006C64F5" w:rsidRDefault="006C64F5" w:rsidP="006C64F5">
      <w:pPr>
        <w:numPr>
          <w:ilvl w:val="2"/>
          <w:numId w:val="1"/>
        </w:numPr>
        <w:spacing w:before="0" w:beforeAutospacing="0" w:after="0" w:afterAutospacing="0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Złożone Zamówienie wiąże Klienta jeżeli Sprzedawca niezwłocznie potwierdzi jego otrzymanie. </w:t>
      </w:r>
    </w:p>
    <w:p w:rsidR="00445B6C" w:rsidRPr="006C64F5" w:rsidRDefault="00445B6C" w:rsidP="00445B6C">
      <w:pPr>
        <w:spacing w:before="0" w:beforeAutospacing="0" w:after="0" w:afterAutospacing="0"/>
        <w:ind w:left="851" w:firstLine="0"/>
        <w:rPr>
          <w:rFonts w:ascii="Times New Roman" w:hAnsi="Times New Roman"/>
          <w:sz w:val="24"/>
          <w:szCs w:val="24"/>
        </w:rPr>
      </w:pPr>
    </w:p>
    <w:p w:rsidR="000D770F" w:rsidRPr="0093068A" w:rsidRDefault="00D8728E" w:rsidP="00BB348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u w:val="thick"/>
        </w:rPr>
      </w:pPr>
      <w:r w:rsidRPr="0093068A">
        <w:rPr>
          <w:rFonts w:ascii="Times New Roman" w:hAnsi="Times New Roman"/>
          <w:sz w:val="24"/>
          <w:szCs w:val="24"/>
          <w:u w:val="thick"/>
        </w:rPr>
        <w:t>Umowa o świadczenie usługi</w:t>
      </w:r>
      <w:r w:rsidR="009007A8" w:rsidRPr="0093068A">
        <w:rPr>
          <w:rFonts w:ascii="Times New Roman" w:hAnsi="Times New Roman"/>
          <w:sz w:val="24"/>
          <w:szCs w:val="24"/>
          <w:u w:val="thick"/>
        </w:rPr>
        <w:t xml:space="preserve"> drogą elektroniczną polegająca na komentowaniu</w:t>
      </w:r>
      <w:r w:rsidRPr="0093068A">
        <w:rPr>
          <w:rFonts w:ascii="Times New Roman" w:hAnsi="Times New Roman"/>
          <w:sz w:val="24"/>
          <w:szCs w:val="24"/>
          <w:u w:val="thick"/>
        </w:rPr>
        <w:t xml:space="preserve"> Produktów dostępnych</w:t>
      </w:r>
      <w:r w:rsidR="009007A8" w:rsidRPr="0093068A">
        <w:rPr>
          <w:rFonts w:ascii="Times New Roman" w:hAnsi="Times New Roman"/>
          <w:sz w:val="24"/>
          <w:szCs w:val="24"/>
          <w:u w:val="thick"/>
        </w:rPr>
        <w:t xml:space="preserve"> na stronie Sklepu</w:t>
      </w:r>
      <w:r w:rsidRPr="0093068A">
        <w:rPr>
          <w:rFonts w:ascii="Times New Roman" w:hAnsi="Times New Roman"/>
          <w:sz w:val="24"/>
          <w:szCs w:val="24"/>
          <w:u w:val="thick"/>
        </w:rPr>
        <w:t>.</w:t>
      </w:r>
    </w:p>
    <w:p w:rsidR="00B5776D" w:rsidRDefault="00D8728E" w:rsidP="00BB3483">
      <w:pPr>
        <w:numPr>
          <w:ilvl w:val="2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W celu skomentowania Produktu (dodania recenzji) należy</w:t>
      </w:r>
      <w:r w:rsidR="00B5776D">
        <w:rPr>
          <w:rFonts w:ascii="Times New Roman" w:hAnsi="Times New Roman"/>
          <w:sz w:val="24"/>
          <w:szCs w:val="24"/>
        </w:rPr>
        <w:t>:</w:t>
      </w:r>
    </w:p>
    <w:p w:rsidR="00B5776D" w:rsidRDefault="00D8728E" w:rsidP="00B5776D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kliknąć przy opisie danego Produktu w</w:t>
      </w:r>
      <w:r w:rsidR="00BB3483">
        <w:rPr>
          <w:rFonts w:ascii="Times New Roman" w:hAnsi="Times New Roman"/>
          <w:sz w:val="24"/>
          <w:szCs w:val="24"/>
        </w:rPr>
        <w:t xml:space="preserve"> zakładkę „Recenzje produktu”</w:t>
      </w:r>
      <w:r w:rsidR="00B5776D">
        <w:rPr>
          <w:rFonts w:ascii="Times New Roman" w:hAnsi="Times New Roman"/>
          <w:sz w:val="24"/>
          <w:szCs w:val="24"/>
        </w:rPr>
        <w:t>,</w:t>
      </w:r>
    </w:p>
    <w:p w:rsidR="00B5776D" w:rsidRDefault="00D8728E" w:rsidP="00B5776D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kliknąć przycisk „Napisz recenzję”</w:t>
      </w:r>
      <w:r w:rsidR="00B5776D">
        <w:rPr>
          <w:rFonts w:ascii="Times New Roman" w:hAnsi="Times New Roman"/>
          <w:sz w:val="24"/>
          <w:szCs w:val="24"/>
        </w:rPr>
        <w:t>,</w:t>
      </w:r>
    </w:p>
    <w:p w:rsidR="00B5776D" w:rsidRPr="00B5776D" w:rsidRDefault="00B5776D" w:rsidP="00B5776D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uzupełnić pole „Autor recenzji”,</w:t>
      </w:r>
    </w:p>
    <w:p w:rsidR="00F00744" w:rsidRDefault="00B5776D" w:rsidP="00B5776D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wpisać treść opinii w</w:t>
      </w:r>
      <w:r w:rsidR="00F00744" w:rsidRPr="001F358B">
        <w:rPr>
          <w:rFonts w:ascii="Times New Roman" w:hAnsi="Times New Roman"/>
          <w:sz w:val="24"/>
          <w:szCs w:val="24"/>
        </w:rPr>
        <w:t xml:space="preserve"> polu „Opinia o produkcie”</w:t>
      </w:r>
      <w:r>
        <w:rPr>
          <w:rFonts w:ascii="Times New Roman" w:hAnsi="Times New Roman"/>
          <w:sz w:val="24"/>
          <w:szCs w:val="24"/>
        </w:rPr>
        <w:t>,</w:t>
      </w:r>
    </w:p>
    <w:p w:rsidR="00B5776D" w:rsidRDefault="00B5776D" w:rsidP="00B5776D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wybrać ocenę Produktu</w:t>
      </w:r>
    </w:p>
    <w:p w:rsidR="00B5776D" w:rsidRPr="001F358B" w:rsidRDefault="00B5776D" w:rsidP="00B5776D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wpisać Kod weryfikacyjny i kliknąć pole „Wyślij”</w:t>
      </w:r>
      <w:r w:rsidR="00F523C9">
        <w:rPr>
          <w:rFonts w:ascii="Times New Roman" w:hAnsi="Times New Roman"/>
          <w:sz w:val="24"/>
          <w:szCs w:val="24"/>
        </w:rPr>
        <w:t xml:space="preserve">. </w:t>
      </w:r>
    </w:p>
    <w:p w:rsidR="00B5776D" w:rsidRDefault="00B5776D" w:rsidP="006263F1">
      <w:pPr>
        <w:numPr>
          <w:ilvl w:val="2"/>
          <w:numId w:val="1"/>
        </w:numPr>
        <w:spacing w:before="0" w:beforeAutospacing="0" w:after="0" w:afterAutospacing="0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1F358B">
        <w:rPr>
          <w:rFonts w:ascii="Times New Roman" w:hAnsi="Times New Roman"/>
          <w:sz w:val="24"/>
          <w:szCs w:val="24"/>
        </w:rPr>
        <w:t>mowa o świadczenie usługi drogą elektroniczną polegająca na umożliwieniu Usługobiorcom komentowania Produktów dostępnych na stronie Sklepu internetowego</w:t>
      </w:r>
      <w:r>
        <w:rPr>
          <w:rFonts w:ascii="Times New Roman" w:hAnsi="Times New Roman"/>
          <w:sz w:val="24"/>
          <w:szCs w:val="24"/>
        </w:rPr>
        <w:t xml:space="preserve"> zostaje zawarta w momencie przesłania </w:t>
      </w:r>
      <w:r w:rsidR="00F00744" w:rsidRPr="001F358B">
        <w:rPr>
          <w:rFonts w:ascii="Times New Roman" w:hAnsi="Times New Roman"/>
          <w:sz w:val="24"/>
          <w:szCs w:val="24"/>
        </w:rPr>
        <w:t>komentarz</w:t>
      </w:r>
      <w:r>
        <w:rPr>
          <w:rFonts w:ascii="Times New Roman" w:hAnsi="Times New Roman"/>
          <w:sz w:val="24"/>
          <w:szCs w:val="24"/>
        </w:rPr>
        <w:t>a</w:t>
      </w:r>
      <w:r w:rsidR="00F00744" w:rsidRPr="001F358B">
        <w:rPr>
          <w:rFonts w:ascii="Times New Roman" w:hAnsi="Times New Roman"/>
          <w:sz w:val="24"/>
          <w:szCs w:val="24"/>
        </w:rPr>
        <w:t xml:space="preserve"> do zatwierdzenia przez Usługodawcę</w:t>
      </w:r>
      <w:r>
        <w:rPr>
          <w:rFonts w:ascii="Times New Roman" w:hAnsi="Times New Roman"/>
          <w:sz w:val="24"/>
          <w:szCs w:val="24"/>
        </w:rPr>
        <w:t>.</w:t>
      </w:r>
    </w:p>
    <w:p w:rsidR="00420ED6" w:rsidRDefault="00420ED6" w:rsidP="006263F1">
      <w:pPr>
        <w:numPr>
          <w:ilvl w:val="2"/>
          <w:numId w:val="1"/>
        </w:numPr>
        <w:spacing w:before="0" w:beforeAutospacing="0" w:after="0" w:afterAutospacing="0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5776D">
        <w:rPr>
          <w:rFonts w:ascii="Times New Roman" w:hAnsi="Times New Roman"/>
          <w:sz w:val="24"/>
          <w:szCs w:val="24"/>
        </w:rPr>
        <w:t xml:space="preserve">Niezwłocznie po zatwierdzeniu </w:t>
      </w:r>
      <w:r w:rsidR="005D09E4" w:rsidRPr="00B5776D">
        <w:rPr>
          <w:rFonts w:ascii="Times New Roman" w:hAnsi="Times New Roman"/>
          <w:sz w:val="24"/>
          <w:szCs w:val="24"/>
        </w:rPr>
        <w:t>opinii o produkcie przez</w:t>
      </w:r>
      <w:r w:rsidRPr="00B5776D">
        <w:rPr>
          <w:rFonts w:ascii="Times New Roman" w:hAnsi="Times New Roman"/>
          <w:sz w:val="24"/>
          <w:szCs w:val="24"/>
        </w:rPr>
        <w:t xml:space="preserve"> Usługodawcę (warunkiem jest brak bezprawności dostarczonej treści) komentarz zostaje opublikowany przy danym Produkcie.</w:t>
      </w:r>
    </w:p>
    <w:p w:rsidR="00445B6C" w:rsidRPr="00B5776D" w:rsidRDefault="00445B6C" w:rsidP="00445B6C">
      <w:pPr>
        <w:spacing w:before="0" w:beforeAutospacing="0" w:after="0" w:afterAutospacing="0"/>
        <w:ind w:left="851" w:firstLine="0"/>
        <w:jc w:val="both"/>
        <w:rPr>
          <w:rFonts w:ascii="Times New Roman" w:hAnsi="Times New Roman"/>
          <w:sz w:val="24"/>
          <w:szCs w:val="24"/>
        </w:rPr>
      </w:pPr>
    </w:p>
    <w:p w:rsidR="00420ED6" w:rsidRPr="0093068A" w:rsidRDefault="00420ED6" w:rsidP="00184BF6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u w:val="thick"/>
        </w:rPr>
      </w:pPr>
      <w:r w:rsidRPr="0093068A">
        <w:rPr>
          <w:rFonts w:ascii="Times New Roman" w:hAnsi="Times New Roman"/>
          <w:sz w:val="24"/>
          <w:szCs w:val="24"/>
          <w:u w:val="thick"/>
        </w:rPr>
        <w:t>Umowa o świadczenie usługi drogą elektroniczną polegająca na przesyłaniu informacji w ramach usługi Newsletter.  </w:t>
      </w:r>
    </w:p>
    <w:p w:rsidR="00F523C9" w:rsidRDefault="001367E5" w:rsidP="008A39AF">
      <w:pPr>
        <w:numPr>
          <w:ilvl w:val="2"/>
          <w:numId w:val="1"/>
        </w:numPr>
        <w:spacing w:before="0" w:beforeAutospacing="0" w:after="0" w:afterAutospacing="0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Umowę o</w:t>
      </w:r>
      <w:r w:rsidR="00420ED6" w:rsidRPr="001F358B">
        <w:rPr>
          <w:rFonts w:ascii="Times New Roman" w:hAnsi="Times New Roman"/>
          <w:sz w:val="24"/>
          <w:szCs w:val="24"/>
        </w:rPr>
        <w:t xml:space="preserve"> świadczenie usługi drogą elektroniczną polegając</w:t>
      </w:r>
      <w:r w:rsidRPr="001F358B">
        <w:rPr>
          <w:rFonts w:ascii="Times New Roman" w:hAnsi="Times New Roman"/>
          <w:sz w:val="24"/>
          <w:szCs w:val="24"/>
        </w:rPr>
        <w:t>ą</w:t>
      </w:r>
      <w:r w:rsidR="00420ED6" w:rsidRPr="001F358B">
        <w:rPr>
          <w:rFonts w:ascii="Times New Roman" w:hAnsi="Times New Roman"/>
          <w:sz w:val="24"/>
          <w:szCs w:val="24"/>
        </w:rPr>
        <w:t xml:space="preserve"> na przesyłaniu informacji w ramach Newslettera </w:t>
      </w:r>
      <w:r w:rsidRPr="001F358B">
        <w:rPr>
          <w:rFonts w:ascii="Times New Roman" w:hAnsi="Times New Roman"/>
          <w:sz w:val="24"/>
          <w:szCs w:val="24"/>
        </w:rPr>
        <w:t>można zawrzeć:</w:t>
      </w:r>
    </w:p>
    <w:p w:rsidR="008A39AF" w:rsidRDefault="008A39AF" w:rsidP="008A39AF">
      <w:pPr>
        <w:numPr>
          <w:ilvl w:val="0"/>
          <w:numId w:val="35"/>
        </w:numPr>
        <w:spacing w:before="0" w:beforeAutospacing="0" w:after="0" w:afterAutospacing="0"/>
        <w:ind w:left="1418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trakcie tworzenia Konta </w:t>
      </w:r>
      <w:r w:rsidR="00F523C9">
        <w:rPr>
          <w:rFonts w:ascii="Times New Roman" w:hAnsi="Times New Roman"/>
          <w:sz w:val="24"/>
          <w:szCs w:val="24"/>
        </w:rPr>
        <w:t xml:space="preserve">odhaczając checkbox </w:t>
      </w:r>
      <w:r w:rsidR="00F523C9" w:rsidRPr="00F523C9">
        <w:rPr>
          <w:rFonts w:ascii="Times New Roman" w:hAnsi="Times New Roman"/>
          <w:sz w:val="24"/>
          <w:szCs w:val="24"/>
        </w:rPr>
        <w:t>„Wyrażam zgodę na otrzymywanie Newslettera</w:t>
      </w:r>
      <w:r>
        <w:rPr>
          <w:rFonts w:ascii="Times New Roman" w:hAnsi="Times New Roman"/>
          <w:sz w:val="24"/>
          <w:szCs w:val="24"/>
        </w:rPr>
        <w:t xml:space="preserve"> na podany adres </w:t>
      </w:r>
      <w:r w:rsidR="00F523C9" w:rsidRPr="00F523C9">
        <w:rPr>
          <w:rFonts w:ascii="Times New Roman" w:hAnsi="Times New Roman"/>
          <w:sz w:val="24"/>
          <w:szCs w:val="24"/>
        </w:rPr>
        <w:t>e-mail”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420ED6" w:rsidRPr="00F523C9">
        <w:rPr>
          <w:rFonts w:ascii="Times New Roman" w:hAnsi="Times New Roman"/>
          <w:sz w:val="24"/>
          <w:szCs w:val="24"/>
        </w:rPr>
        <w:t>a następnie po wypełnieniu wszystkich obowiązkowych pól k</w:t>
      </w:r>
      <w:r>
        <w:rPr>
          <w:rFonts w:ascii="Times New Roman" w:hAnsi="Times New Roman"/>
          <w:sz w:val="24"/>
          <w:szCs w:val="24"/>
        </w:rPr>
        <w:t xml:space="preserve">liknąć przycisk „Utwórz konto” - </w:t>
      </w:r>
      <w:r w:rsidR="003B688B" w:rsidRPr="00F523C9">
        <w:rPr>
          <w:rFonts w:ascii="Times New Roman" w:hAnsi="Times New Roman"/>
          <w:sz w:val="24"/>
          <w:szCs w:val="24"/>
        </w:rPr>
        <w:t xml:space="preserve"> </w:t>
      </w:r>
      <w:r w:rsidR="003C1C8B">
        <w:rPr>
          <w:rFonts w:ascii="Times New Roman" w:hAnsi="Times New Roman"/>
          <w:sz w:val="24"/>
          <w:szCs w:val="24"/>
        </w:rPr>
        <w:t xml:space="preserve">w </w:t>
      </w:r>
      <w:r w:rsidR="003B688B" w:rsidRPr="00F523C9">
        <w:rPr>
          <w:rFonts w:ascii="Times New Roman" w:hAnsi="Times New Roman"/>
          <w:sz w:val="24"/>
          <w:szCs w:val="24"/>
        </w:rPr>
        <w:t xml:space="preserve">tym momencie zostaje </w:t>
      </w:r>
      <w:r w:rsidR="003B688B" w:rsidRPr="00F523C9">
        <w:rPr>
          <w:rFonts w:ascii="Times New Roman" w:hAnsi="Times New Roman"/>
          <w:sz w:val="24"/>
          <w:szCs w:val="24"/>
        </w:rPr>
        <w:lastRenderedPageBreak/>
        <w:t>zawarta umowa o świadczenie usługi drogą elektroniczną polegająca na przesyłaniu informacji w ramach usługi Newsletter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8A39AF" w:rsidRDefault="008A39AF" w:rsidP="008A39AF">
      <w:pPr>
        <w:numPr>
          <w:ilvl w:val="0"/>
          <w:numId w:val="35"/>
        </w:numPr>
        <w:spacing w:before="0" w:beforeAutospacing="0" w:after="0" w:afterAutospacing="0"/>
        <w:ind w:left="1418" w:hanging="218"/>
        <w:jc w:val="both"/>
        <w:rPr>
          <w:rFonts w:ascii="Times New Roman" w:hAnsi="Times New Roman"/>
          <w:sz w:val="24"/>
          <w:szCs w:val="24"/>
        </w:rPr>
      </w:pPr>
      <w:r w:rsidRPr="008A39AF">
        <w:rPr>
          <w:rFonts w:ascii="Times New Roman" w:hAnsi="Times New Roman"/>
          <w:sz w:val="24"/>
          <w:szCs w:val="24"/>
        </w:rPr>
        <w:t xml:space="preserve">z </w:t>
      </w:r>
      <w:r w:rsidR="00155F27" w:rsidRPr="008A39AF">
        <w:rPr>
          <w:rFonts w:ascii="Times New Roman" w:hAnsi="Times New Roman"/>
          <w:sz w:val="24"/>
          <w:szCs w:val="24"/>
        </w:rPr>
        <w:t>poziomu Konta,</w:t>
      </w:r>
      <w:r w:rsidR="00420ED6" w:rsidRPr="008A39AF">
        <w:rPr>
          <w:rFonts w:ascii="Times New Roman" w:hAnsi="Times New Roman"/>
          <w:sz w:val="24"/>
          <w:szCs w:val="24"/>
        </w:rPr>
        <w:t xml:space="preserve"> po zalogowaniu się w </w:t>
      </w:r>
      <w:r w:rsidR="001367E5" w:rsidRPr="008A39AF">
        <w:rPr>
          <w:rFonts w:ascii="Times New Roman" w:hAnsi="Times New Roman"/>
          <w:sz w:val="24"/>
          <w:szCs w:val="24"/>
        </w:rPr>
        <w:t xml:space="preserve">„Panelu klienta”, </w:t>
      </w:r>
      <w:r>
        <w:rPr>
          <w:rFonts w:ascii="Times New Roman" w:hAnsi="Times New Roman"/>
          <w:sz w:val="24"/>
          <w:szCs w:val="24"/>
        </w:rPr>
        <w:t xml:space="preserve">w zakładce „Moje dane „ odhaczyć </w:t>
      </w:r>
      <w:r w:rsidR="00420ED6" w:rsidRPr="008A39AF">
        <w:rPr>
          <w:rFonts w:ascii="Times New Roman" w:hAnsi="Times New Roman"/>
          <w:sz w:val="24"/>
          <w:szCs w:val="24"/>
        </w:rPr>
        <w:t xml:space="preserve">checkbox „Zapisz lub wypisz z biuletynu ” i </w:t>
      </w:r>
      <w:r>
        <w:rPr>
          <w:rFonts w:ascii="Times New Roman" w:hAnsi="Times New Roman"/>
          <w:sz w:val="24"/>
          <w:szCs w:val="24"/>
        </w:rPr>
        <w:t>kliknąć pole „Aktualizuj dane” - w</w:t>
      </w:r>
      <w:r w:rsidR="00420ED6" w:rsidRPr="008A39AF">
        <w:rPr>
          <w:rFonts w:ascii="Times New Roman" w:hAnsi="Times New Roman"/>
          <w:sz w:val="24"/>
          <w:szCs w:val="24"/>
        </w:rPr>
        <w:t xml:space="preserve"> tym momencie zostaje zawarta umowa o świadczenie usługi</w:t>
      </w:r>
      <w:r w:rsidR="00155F27" w:rsidRPr="008A39AF">
        <w:rPr>
          <w:rFonts w:ascii="Times New Roman" w:hAnsi="Times New Roman"/>
          <w:sz w:val="24"/>
          <w:szCs w:val="24"/>
        </w:rPr>
        <w:t xml:space="preserve"> drogą elektroniczną polegająca</w:t>
      </w:r>
      <w:r w:rsidR="00420ED6" w:rsidRPr="008A39AF">
        <w:rPr>
          <w:rFonts w:ascii="Times New Roman" w:hAnsi="Times New Roman"/>
          <w:sz w:val="24"/>
          <w:szCs w:val="24"/>
        </w:rPr>
        <w:t xml:space="preserve"> na przesyłaniu informacji w ramach usługi Newsletter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155F27" w:rsidRDefault="00155F27" w:rsidP="0098762A">
      <w:pPr>
        <w:numPr>
          <w:ilvl w:val="0"/>
          <w:numId w:val="35"/>
        </w:numPr>
        <w:spacing w:before="0" w:beforeAutospacing="0" w:after="0" w:afterAutospacing="0" w:line="280" w:lineRule="exact"/>
        <w:ind w:left="1418" w:hanging="218"/>
        <w:jc w:val="both"/>
        <w:rPr>
          <w:rFonts w:ascii="Times New Roman" w:hAnsi="Times New Roman"/>
          <w:sz w:val="24"/>
          <w:szCs w:val="24"/>
        </w:rPr>
      </w:pPr>
      <w:r w:rsidRPr="008A39AF">
        <w:rPr>
          <w:rFonts w:ascii="Times New Roman" w:hAnsi="Times New Roman"/>
          <w:sz w:val="24"/>
          <w:szCs w:val="24"/>
        </w:rPr>
        <w:t xml:space="preserve">bez zakładania Konta </w:t>
      </w:r>
      <w:r w:rsidR="008A39AF">
        <w:rPr>
          <w:rFonts w:ascii="Times New Roman" w:hAnsi="Times New Roman"/>
          <w:sz w:val="24"/>
          <w:szCs w:val="24"/>
        </w:rPr>
        <w:t xml:space="preserve">wpisując </w:t>
      </w:r>
      <w:r w:rsidR="003B688B" w:rsidRPr="008A39AF">
        <w:rPr>
          <w:rFonts w:ascii="Times New Roman" w:hAnsi="Times New Roman"/>
          <w:sz w:val="24"/>
          <w:szCs w:val="24"/>
        </w:rPr>
        <w:t>w menu dolnym strony Sklepu</w:t>
      </w:r>
      <w:r w:rsidRPr="008A39AF">
        <w:rPr>
          <w:rFonts w:ascii="Times New Roman" w:hAnsi="Times New Roman"/>
          <w:sz w:val="24"/>
          <w:szCs w:val="24"/>
        </w:rPr>
        <w:t xml:space="preserve"> </w:t>
      </w:r>
      <w:r w:rsidR="008A39AF">
        <w:rPr>
          <w:rFonts w:ascii="Times New Roman" w:hAnsi="Times New Roman"/>
          <w:sz w:val="24"/>
          <w:szCs w:val="24"/>
        </w:rPr>
        <w:t>swój adres e-mail i klikając</w:t>
      </w:r>
      <w:r w:rsidRPr="008A39AF">
        <w:rPr>
          <w:rFonts w:ascii="Times New Roman" w:hAnsi="Times New Roman"/>
          <w:sz w:val="24"/>
          <w:szCs w:val="24"/>
        </w:rPr>
        <w:t xml:space="preserve"> „Zapisz</w:t>
      </w:r>
      <w:r w:rsidR="003B688B" w:rsidRPr="008A39AF">
        <w:rPr>
          <w:rFonts w:ascii="Times New Roman" w:hAnsi="Times New Roman"/>
          <w:sz w:val="24"/>
          <w:szCs w:val="24"/>
        </w:rPr>
        <w:t>”</w:t>
      </w:r>
      <w:r w:rsidR="003C1C8B">
        <w:rPr>
          <w:rFonts w:ascii="Times New Roman" w:hAnsi="Times New Roman"/>
          <w:sz w:val="24"/>
          <w:szCs w:val="24"/>
        </w:rPr>
        <w:t>. W momencie wyświetlenia informacji</w:t>
      </w:r>
      <w:r w:rsidRPr="008A39AF">
        <w:rPr>
          <w:rFonts w:ascii="Times New Roman" w:hAnsi="Times New Roman"/>
          <w:sz w:val="24"/>
          <w:szCs w:val="24"/>
        </w:rPr>
        <w:t xml:space="preserve">, że podany adres e-mail został dodany do bazy </w:t>
      </w:r>
      <w:r w:rsidR="003B688B" w:rsidRPr="008A39AF">
        <w:rPr>
          <w:rFonts w:ascii="Times New Roman" w:hAnsi="Times New Roman"/>
          <w:sz w:val="24"/>
          <w:szCs w:val="24"/>
        </w:rPr>
        <w:t>S</w:t>
      </w:r>
      <w:r w:rsidRPr="008A39AF">
        <w:rPr>
          <w:rFonts w:ascii="Times New Roman" w:hAnsi="Times New Roman"/>
          <w:sz w:val="24"/>
          <w:szCs w:val="24"/>
        </w:rPr>
        <w:t>klepu</w:t>
      </w:r>
      <w:r w:rsidR="003C1C8B">
        <w:rPr>
          <w:rFonts w:ascii="Times New Roman" w:hAnsi="Times New Roman"/>
          <w:sz w:val="24"/>
          <w:szCs w:val="24"/>
        </w:rPr>
        <w:t xml:space="preserve"> </w:t>
      </w:r>
      <w:r w:rsidRPr="008A39AF">
        <w:rPr>
          <w:rFonts w:ascii="Times New Roman" w:hAnsi="Times New Roman"/>
          <w:sz w:val="24"/>
          <w:szCs w:val="24"/>
        </w:rPr>
        <w:t>zostaje zawarta umowa o świadczenie usług</w:t>
      </w:r>
      <w:r w:rsidR="003C1C8B">
        <w:rPr>
          <w:rFonts w:ascii="Times New Roman" w:hAnsi="Times New Roman"/>
          <w:sz w:val="24"/>
          <w:szCs w:val="24"/>
        </w:rPr>
        <w:t>i drogą elektroniczną polegająca</w:t>
      </w:r>
      <w:r w:rsidRPr="008A39AF">
        <w:rPr>
          <w:rFonts w:ascii="Times New Roman" w:hAnsi="Times New Roman"/>
          <w:sz w:val="24"/>
          <w:szCs w:val="24"/>
        </w:rPr>
        <w:t xml:space="preserve"> na przesyłaniu informacji w ramach usługi Newsletter.</w:t>
      </w:r>
    </w:p>
    <w:p w:rsidR="00445B6C" w:rsidRDefault="00445B6C" w:rsidP="00445B6C">
      <w:pPr>
        <w:spacing w:before="0" w:beforeAutospacing="0" w:after="0" w:afterAutospacing="0" w:line="280" w:lineRule="exact"/>
        <w:ind w:left="1418" w:firstLine="0"/>
        <w:jc w:val="both"/>
        <w:rPr>
          <w:rFonts w:ascii="Times New Roman" w:hAnsi="Times New Roman"/>
          <w:sz w:val="24"/>
          <w:szCs w:val="24"/>
        </w:rPr>
      </w:pPr>
    </w:p>
    <w:p w:rsidR="004B4233" w:rsidRDefault="004B4233" w:rsidP="0098762A">
      <w:pPr>
        <w:numPr>
          <w:ilvl w:val="0"/>
          <w:numId w:val="1"/>
        </w:numPr>
        <w:spacing w:before="0" w:beforeAutospacing="0" w:after="0" w:afterAutospacing="0"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B228C7">
        <w:rPr>
          <w:rFonts w:ascii="Times New Roman" w:hAnsi="Times New Roman"/>
          <w:b/>
          <w:sz w:val="24"/>
          <w:szCs w:val="24"/>
        </w:rPr>
        <w:t>Warunki rozwiązywania umów o świadczenie usług drogą elektroniczną</w:t>
      </w:r>
    </w:p>
    <w:p w:rsidR="00445B6C" w:rsidRPr="00B228C7" w:rsidRDefault="00445B6C" w:rsidP="00445B6C">
      <w:pPr>
        <w:spacing w:before="0" w:beforeAutospacing="0" w:after="0" w:afterAutospacing="0" w:line="280" w:lineRule="exact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4233" w:rsidRPr="001F358B" w:rsidRDefault="004B4233" w:rsidP="0098762A">
      <w:pPr>
        <w:numPr>
          <w:ilvl w:val="1"/>
          <w:numId w:val="1"/>
        </w:numPr>
        <w:spacing w:before="0" w:beforeAutospacing="0" w:after="0" w:afterAutospacing="0"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Umowa o świadczenie</w:t>
      </w:r>
      <w:r w:rsidRPr="001F358B">
        <w:rPr>
          <w:rFonts w:ascii="Times New Roman" w:hAnsi="Times New Roman"/>
          <w:color w:val="000000"/>
          <w:sz w:val="24"/>
          <w:szCs w:val="24"/>
        </w:rPr>
        <w:t xml:space="preserve"> usług drogą elektroniczną będąca umową bezterminową, o charakterze ciągłym może zostać rozwiązana przez każdą ze stron i w każdym czasie w drodze porozumienia stron.</w:t>
      </w:r>
    </w:p>
    <w:p w:rsidR="004B4233" w:rsidRDefault="004B4233" w:rsidP="004B42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color w:val="000000"/>
          <w:sz w:val="24"/>
          <w:szCs w:val="24"/>
        </w:rPr>
        <w:t xml:space="preserve">Usługobiorca może wypowiedzieć umowę o świadczenie usług drogą elektroniczną bez wskazywania przyczyn. Wypowiedzenie, może zostać przesłane za pośrednictwem poczty elektronicznej na adres: </w:t>
      </w:r>
      <w:hyperlink r:id="rId18" w:history="1">
        <w:r w:rsidRPr="001F358B">
          <w:rPr>
            <w:rStyle w:val="Hipercze"/>
            <w:rFonts w:ascii="Times New Roman" w:hAnsi="Times New Roman"/>
            <w:sz w:val="24"/>
            <w:szCs w:val="24"/>
          </w:rPr>
          <w:t>sklep@bordeco.pl</w:t>
        </w:r>
      </w:hyperlink>
      <w:r w:rsidRPr="001F358B">
        <w:rPr>
          <w:rFonts w:ascii="Times New Roman" w:hAnsi="Times New Roman"/>
          <w:color w:val="000000"/>
          <w:sz w:val="24"/>
          <w:szCs w:val="24"/>
        </w:rPr>
        <w:t xml:space="preserve"> lub</w:t>
      </w:r>
      <w:r w:rsidR="00A23567">
        <w:rPr>
          <w:rFonts w:ascii="Times New Roman" w:hAnsi="Times New Roman"/>
          <w:color w:val="000000"/>
          <w:sz w:val="24"/>
          <w:szCs w:val="24"/>
        </w:rPr>
        <w:t xml:space="preserve"> pisemnie na adres Sprzedawcy: 43-100 Tychy, ul. Darwina 4/56</w:t>
      </w:r>
      <w:r w:rsidRPr="001F358B">
        <w:rPr>
          <w:rFonts w:ascii="Times New Roman" w:hAnsi="Times New Roman"/>
          <w:color w:val="000000"/>
          <w:sz w:val="24"/>
          <w:szCs w:val="24"/>
        </w:rPr>
        <w:t>. Umowa wygasa po upływie 7 dni od momentu skutecznego doręczenia, chyba że strony ustalą inny termin wypowiedzenia.</w:t>
      </w:r>
    </w:p>
    <w:p w:rsidR="004B4233" w:rsidRPr="00445B6C" w:rsidRDefault="004B4233" w:rsidP="004B42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228C7">
        <w:rPr>
          <w:rFonts w:ascii="Times New Roman" w:hAnsi="Times New Roman"/>
          <w:color w:val="000000"/>
          <w:sz w:val="24"/>
          <w:szCs w:val="24"/>
        </w:rPr>
        <w:t>Usługodawca może wypowiedzieć umowę o świadczenie usług drogą elektroniczną, gdy Usługobiorca obiektywnie, rażąco albo uporczywie narusza Regulamin, w szczególności gdy dostarcza treści o charakterze bezprawnym, po bezskutecznym co najmniej jednokrotnym wezwaniu do zaprzestania lub usunięcia naruszeń w wyznaczonym terminie. W przypadku nie dostosowania się do wezwania Umowa o świadczenie usług drogą elektroniczną ulega rozwiązaniu w trybie natychmiastowym.</w:t>
      </w:r>
    </w:p>
    <w:p w:rsidR="00445B6C" w:rsidRPr="0093068A" w:rsidRDefault="00445B6C" w:rsidP="00445B6C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sz w:val="24"/>
          <w:szCs w:val="24"/>
        </w:rPr>
      </w:pPr>
    </w:p>
    <w:p w:rsidR="00E45CDF" w:rsidRDefault="0093068A" w:rsidP="004B4233">
      <w:pPr>
        <w:numPr>
          <w:ilvl w:val="0"/>
          <w:numId w:val="1"/>
        </w:numPr>
        <w:spacing w:before="0" w:beforeAutospacing="0" w:after="0" w:afterAutospacing="0"/>
        <w:ind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45CDF" w:rsidRPr="003C1C8B">
        <w:rPr>
          <w:rFonts w:ascii="Times New Roman" w:hAnsi="Times New Roman"/>
          <w:b/>
          <w:sz w:val="24"/>
          <w:szCs w:val="24"/>
        </w:rPr>
        <w:t>Warunki zawierania umowy sprzedaży</w:t>
      </w:r>
    </w:p>
    <w:p w:rsidR="00445B6C" w:rsidRDefault="00445B6C" w:rsidP="00445B6C">
      <w:pPr>
        <w:spacing w:before="0" w:beforeAutospacing="0" w:after="0" w:afterAutospacing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1C72" w:rsidRPr="001F358B" w:rsidRDefault="002477A2" w:rsidP="003C1C8B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color w:val="FF0000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Umowa sprzedaży zawierana jest za pomocą Formularza zamówień po wcześniejszym złożeniu p</w:t>
      </w:r>
      <w:r w:rsidR="009F5237" w:rsidRPr="001F358B">
        <w:rPr>
          <w:rFonts w:ascii="Times New Roman" w:hAnsi="Times New Roman"/>
          <w:sz w:val="24"/>
          <w:szCs w:val="24"/>
        </w:rPr>
        <w:t>rzez Klienta Zamówienia.</w:t>
      </w:r>
    </w:p>
    <w:p w:rsidR="009E5129" w:rsidRPr="001F358B" w:rsidRDefault="002477A2" w:rsidP="003C1C8B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color w:val="FF0000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Po złożeniu Zamówienia przez Klienta Sprzedawca niezwłocznie potwierdza jego otrzymanie, co powoduje związanie Klienta jego Zamówieniem oraz jednocześnie przyjmuje Zamówienie do realizacji. Potwierdzenie otrzymania Zamówienia i jego przyjęcie do realizacji następuje poprzez przesłanie Klientowi wiadomości e-mail, która zawiera co najmniej potwierdzenie wszystkich istotnych elementów Zamówienia, oświadczenie Sprzedawcy o otrzymaniu Zamówienia, oświadczenie Sprzedawcy o przyjęciu Zamówienia do realizacji (przyjęcie oferty) oraz załącznik z Regulaminem sklepu zapisanym w formacie pdf.</w:t>
      </w:r>
      <w:r w:rsidR="006A776D" w:rsidRPr="001F358B">
        <w:rPr>
          <w:rFonts w:ascii="Times New Roman" w:hAnsi="Times New Roman"/>
          <w:sz w:val="24"/>
          <w:szCs w:val="24"/>
        </w:rPr>
        <w:t xml:space="preserve"> </w:t>
      </w:r>
      <w:r w:rsidRPr="001F358B">
        <w:rPr>
          <w:rFonts w:ascii="Times New Roman" w:hAnsi="Times New Roman"/>
          <w:sz w:val="24"/>
          <w:szCs w:val="24"/>
        </w:rPr>
        <w:t>Z chwilą otrzymania przez Klienta wiadomości e-mail, zostaje zawarta umowa sprzedaż</w:t>
      </w:r>
      <w:r w:rsidR="002E7B2C" w:rsidRPr="001F358B">
        <w:rPr>
          <w:rFonts w:ascii="Times New Roman" w:hAnsi="Times New Roman"/>
          <w:sz w:val="24"/>
          <w:szCs w:val="24"/>
        </w:rPr>
        <w:t>y między Klientem a Sprzedawcą.</w:t>
      </w:r>
      <w:r w:rsidR="009E5129" w:rsidRPr="001F358B">
        <w:rPr>
          <w:rFonts w:ascii="Times New Roman" w:hAnsi="Times New Roman"/>
          <w:sz w:val="24"/>
          <w:szCs w:val="24"/>
        </w:rPr>
        <w:t xml:space="preserve"> </w:t>
      </w:r>
    </w:p>
    <w:p w:rsidR="002477A2" w:rsidRPr="00445B6C" w:rsidRDefault="008D4731" w:rsidP="003C1C8B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color w:val="FF0000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Każda umowa sprzedaży zostaje potwierdzona</w:t>
      </w:r>
      <w:r w:rsidR="002477A2" w:rsidRPr="001F358B">
        <w:rPr>
          <w:rFonts w:ascii="Times New Roman" w:hAnsi="Times New Roman"/>
          <w:sz w:val="24"/>
          <w:szCs w:val="24"/>
        </w:rPr>
        <w:t xml:space="preserve"> </w:t>
      </w:r>
      <w:r w:rsidR="006A776D" w:rsidRPr="001F358B">
        <w:rPr>
          <w:rFonts w:ascii="Times New Roman" w:hAnsi="Times New Roman"/>
          <w:sz w:val="24"/>
          <w:szCs w:val="24"/>
        </w:rPr>
        <w:t xml:space="preserve">zgodnie z dyspozycją Klienta </w:t>
      </w:r>
      <w:r w:rsidR="002477A2" w:rsidRPr="001F358B">
        <w:rPr>
          <w:rFonts w:ascii="Times New Roman" w:hAnsi="Times New Roman"/>
          <w:sz w:val="24"/>
          <w:szCs w:val="24"/>
        </w:rPr>
        <w:t xml:space="preserve">paragonem lub </w:t>
      </w:r>
      <w:r w:rsidR="00DC1C40" w:rsidRPr="001F358B">
        <w:rPr>
          <w:rFonts w:ascii="Times New Roman" w:hAnsi="Times New Roman"/>
          <w:sz w:val="24"/>
          <w:szCs w:val="24"/>
        </w:rPr>
        <w:t xml:space="preserve">fakturą VAT, dołączanymi </w:t>
      </w:r>
      <w:r w:rsidR="002477A2" w:rsidRPr="001F358B">
        <w:rPr>
          <w:rFonts w:ascii="Times New Roman" w:hAnsi="Times New Roman"/>
          <w:sz w:val="24"/>
          <w:szCs w:val="24"/>
        </w:rPr>
        <w:t>do przesyłek.</w:t>
      </w:r>
    </w:p>
    <w:p w:rsidR="00445B6C" w:rsidRDefault="00445B6C" w:rsidP="00445B6C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5B6C" w:rsidRDefault="00445B6C" w:rsidP="00445B6C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5B6C" w:rsidRPr="00B228C7" w:rsidRDefault="00445B6C" w:rsidP="00445B6C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5B6C" w:rsidRDefault="004B4233" w:rsidP="00445B6C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Modyfikacje zamówienia</w:t>
      </w:r>
    </w:p>
    <w:p w:rsidR="00445B6C" w:rsidRPr="00445B6C" w:rsidRDefault="00445B6C" w:rsidP="00445B6C">
      <w:pPr>
        <w:spacing w:before="0" w:beforeAutospacing="0" w:after="0" w:afterAutospacing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4233" w:rsidRDefault="00256BD2" w:rsidP="004B42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358B">
        <w:rPr>
          <w:rFonts w:ascii="Times New Roman" w:hAnsi="Times New Roman"/>
          <w:color w:val="000000"/>
          <w:sz w:val="24"/>
          <w:szCs w:val="24"/>
        </w:rPr>
        <w:t>Klient ma możliwość samodzielnego korygowania wprowadzonych danych w trakcie składania Zamówienia, do momentu naciśnięcia przycisku „Potwierdź zamówienie”.</w:t>
      </w:r>
    </w:p>
    <w:p w:rsidR="004B4233" w:rsidRDefault="00FB7EB7" w:rsidP="004B42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358B">
        <w:rPr>
          <w:rFonts w:ascii="Times New Roman" w:hAnsi="Times New Roman"/>
          <w:color w:val="000000"/>
          <w:sz w:val="24"/>
          <w:szCs w:val="24"/>
        </w:rPr>
        <w:t xml:space="preserve">Po „Potwierdzeniu zamówienia” przez Klienta </w:t>
      </w:r>
      <w:r w:rsidR="00256BD2" w:rsidRPr="001F358B">
        <w:rPr>
          <w:rFonts w:ascii="Times New Roman" w:hAnsi="Times New Roman"/>
          <w:color w:val="000000"/>
          <w:sz w:val="24"/>
          <w:szCs w:val="24"/>
        </w:rPr>
        <w:t xml:space="preserve">zmian </w:t>
      </w:r>
      <w:r w:rsidRPr="001F358B">
        <w:rPr>
          <w:rFonts w:ascii="Times New Roman" w:hAnsi="Times New Roman"/>
          <w:color w:val="000000"/>
          <w:sz w:val="24"/>
          <w:szCs w:val="24"/>
        </w:rPr>
        <w:t xml:space="preserve">w zamówieniu dokonuje </w:t>
      </w:r>
      <w:r w:rsidR="00256BD2" w:rsidRPr="001F358B">
        <w:rPr>
          <w:rFonts w:ascii="Times New Roman" w:hAnsi="Times New Roman"/>
          <w:color w:val="000000"/>
          <w:sz w:val="24"/>
          <w:szCs w:val="24"/>
        </w:rPr>
        <w:t xml:space="preserve">Sprzedawca na podstawie dyspozycji Klienta wysłanej na adres email Sprzedawcy: </w:t>
      </w:r>
      <w:hyperlink r:id="rId19" w:history="1">
        <w:r w:rsidR="00256BD2" w:rsidRPr="001F358B">
          <w:rPr>
            <w:rStyle w:val="Hipercze"/>
            <w:rFonts w:ascii="Times New Roman" w:hAnsi="Times New Roman"/>
            <w:sz w:val="24"/>
            <w:szCs w:val="24"/>
          </w:rPr>
          <w:t>sklep@bordeco.pl</w:t>
        </w:r>
      </w:hyperlink>
      <w:r w:rsidRPr="001F358B">
        <w:rPr>
          <w:rFonts w:ascii="Times New Roman" w:hAnsi="Times New Roman"/>
          <w:color w:val="000000"/>
          <w:sz w:val="24"/>
          <w:szCs w:val="24"/>
        </w:rPr>
        <w:t xml:space="preserve">. Wprowadzenie zmian możliwe jest </w:t>
      </w:r>
      <w:r w:rsidR="00256BD2" w:rsidRPr="001F358B">
        <w:rPr>
          <w:rFonts w:ascii="Times New Roman" w:hAnsi="Times New Roman"/>
          <w:color w:val="000000"/>
          <w:sz w:val="24"/>
          <w:szCs w:val="24"/>
        </w:rPr>
        <w:t>jedynie do momentu nadania przesyłki z zamówionym Produktem.</w:t>
      </w:r>
    </w:p>
    <w:p w:rsidR="00256BD2" w:rsidRPr="00445B6C" w:rsidRDefault="00256BD2" w:rsidP="004B42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4B4233">
        <w:rPr>
          <w:rFonts w:ascii="Times New Roman" w:hAnsi="Times New Roman"/>
          <w:sz w:val="24"/>
          <w:szCs w:val="24"/>
        </w:rPr>
        <w:t>W przypadku rezygnacji z zamówienia(zarówno w całości jak i w części), jeżeli zapłata została dokonana z góry, zwrot ceny sprzedaży(odpowiedniej części ceny sprzedaży) nastąpi zgodnie z powszechnie obowiązującymi przepisami prawa.</w:t>
      </w:r>
    </w:p>
    <w:p w:rsidR="00445B6C" w:rsidRPr="0093068A" w:rsidRDefault="00445B6C" w:rsidP="00445B6C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76D" w:rsidRDefault="006A776D" w:rsidP="004B4233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4B4233">
        <w:rPr>
          <w:rFonts w:ascii="Times New Roman" w:hAnsi="Times New Roman"/>
          <w:b/>
          <w:sz w:val="24"/>
          <w:szCs w:val="24"/>
        </w:rPr>
        <w:t>Informacje o produktach</w:t>
      </w:r>
    </w:p>
    <w:p w:rsidR="00445B6C" w:rsidRDefault="00445B6C" w:rsidP="00445B6C">
      <w:pPr>
        <w:spacing w:before="0" w:beforeAutospacing="0" w:after="0" w:afterAutospacing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4233" w:rsidRDefault="00367B0C" w:rsidP="004B42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Ogłoszenia, reklamy, cenniki i inne informacje o Produktach podane na stronie Sklepu w szczególności ich opisy, parametry techniczne i użytkowe oraz ceny, stanowią zaproszenie do zawarcia umowy w rozumieniu art. 71 kodeksu cywilnego z dnia 23 kwietnia 1964 r. (Dz. U. Nr 16, poz. 93 ze zm.).</w:t>
      </w:r>
    </w:p>
    <w:p w:rsidR="004B4233" w:rsidRPr="004B4233" w:rsidRDefault="006A776D" w:rsidP="004B42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4B4233">
        <w:rPr>
          <w:rFonts w:ascii="Times New Roman" w:hAnsi="Times New Roman"/>
          <w:sz w:val="24"/>
          <w:szCs w:val="24"/>
        </w:rPr>
        <w:t>Cena Produktu uwidocznion</w:t>
      </w:r>
      <w:r w:rsidR="004B4233">
        <w:rPr>
          <w:rFonts w:ascii="Times New Roman" w:hAnsi="Times New Roman"/>
          <w:sz w:val="24"/>
          <w:szCs w:val="24"/>
        </w:rPr>
        <w:t xml:space="preserve">a na stronie Sklepu podana </w:t>
      </w:r>
      <w:r w:rsidRPr="004B4233">
        <w:rPr>
          <w:rFonts w:ascii="Times New Roman" w:hAnsi="Times New Roman"/>
          <w:sz w:val="24"/>
          <w:szCs w:val="24"/>
        </w:rPr>
        <w:t>w złotych polski</w:t>
      </w:r>
      <w:r w:rsidR="00F50665" w:rsidRPr="004B4233">
        <w:rPr>
          <w:rFonts w:ascii="Times New Roman" w:hAnsi="Times New Roman"/>
          <w:sz w:val="24"/>
          <w:szCs w:val="24"/>
        </w:rPr>
        <w:t xml:space="preserve">ch jest ceną brutto, zawiera </w:t>
      </w:r>
      <w:r w:rsidRPr="004B4233">
        <w:rPr>
          <w:rFonts w:ascii="Times New Roman" w:hAnsi="Times New Roman"/>
          <w:sz w:val="24"/>
          <w:szCs w:val="24"/>
        </w:rPr>
        <w:t>podatek VAT, cł</w:t>
      </w:r>
      <w:r w:rsidR="004B4233">
        <w:rPr>
          <w:rFonts w:ascii="Times New Roman" w:hAnsi="Times New Roman"/>
          <w:sz w:val="24"/>
          <w:szCs w:val="24"/>
        </w:rPr>
        <w:t>a oraz wszelkie inne składniki.</w:t>
      </w:r>
    </w:p>
    <w:p w:rsidR="004B4233" w:rsidRDefault="006A776D" w:rsidP="004B42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4B4233">
        <w:rPr>
          <w:rFonts w:ascii="Times New Roman" w:hAnsi="Times New Roman"/>
          <w:sz w:val="24"/>
          <w:szCs w:val="24"/>
        </w:rPr>
        <w:t>Cena Produktu nie zawiera kosztów dostawy.</w:t>
      </w:r>
    </w:p>
    <w:p w:rsidR="004B4233" w:rsidRDefault="006A776D" w:rsidP="004B42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4B4233">
        <w:rPr>
          <w:rFonts w:ascii="Times New Roman" w:hAnsi="Times New Roman"/>
          <w:sz w:val="24"/>
          <w:szCs w:val="24"/>
        </w:rPr>
        <w:t>Cena Produktu uwidoczniona na stronie Sklepu jest wiążąca w chwili złożenia przez Klienta Zamówienia. Cena ta nie ulegnie zmianie niezależnie od zmian cen w Sklepie, które mogą się pojawić w odniesieniu do poszczególnych Produktów po złożeniu przez Klienta Zamówienia.</w:t>
      </w:r>
    </w:p>
    <w:p w:rsidR="00367B0C" w:rsidRPr="004B4233" w:rsidRDefault="00367B0C" w:rsidP="004B42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4B4233">
        <w:rPr>
          <w:rFonts w:ascii="Times New Roman" w:hAnsi="Times New Roman"/>
          <w:sz w:val="24"/>
          <w:szCs w:val="24"/>
        </w:rPr>
        <w:t>Promocje w Sklepie nie podlegają łączeniu, o ile regulamin danej promocji nie stanowi inaczej.</w:t>
      </w:r>
    </w:p>
    <w:p w:rsidR="000F669C" w:rsidRDefault="00D25ABD" w:rsidP="004B4233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047B0" w:rsidRPr="004B4233">
        <w:rPr>
          <w:rFonts w:ascii="Times New Roman" w:hAnsi="Times New Roman"/>
          <w:b/>
          <w:sz w:val="24"/>
          <w:szCs w:val="24"/>
        </w:rPr>
        <w:t>Sposoby płatności</w:t>
      </w:r>
    </w:p>
    <w:p w:rsidR="00445B6C" w:rsidRDefault="00445B6C" w:rsidP="00445B6C">
      <w:pPr>
        <w:spacing w:before="0" w:beforeAutospacing="0" w:after="0" w:afterAutospacing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C1C40" w:rsidRPr="001F358B" w:rsidRDefault="00DC1C40" w:rsidP="004B4233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 xml:space="preserve">Sprzedawca udostępnia następujące </w:t>
      </w:r>
      <w:r w:rsidR="00701DFE" w:rsidRPr="001F358B">
        <w:rPr>
          <w:rFonts w:ascii="Times New Roman" w:hAnsi="Times New Roman"/>
          <w:sz w:val="24"/>
          <w:szCs w:val="24"/>
        </w:rPr>
        <w:t>sposoby płatności:</w:t>
      </w:r>
    </w:p>
    <w:p w:rsidR="00701DFE" w:rsidRPr="001F358B" w:rsidRDefault="00701DFE" w:rsidP="004B4233">
      <w:pPr>
        <w:numPr>
          <w:ilvl w:val="3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płatność za pobraniem przy odbiorze przesyłki</w:t>
      </w:r>
      <w:r w:rsidR="004B4233">
        <w:rPr>
          <w:rFonts w:ascii="Times New Roman" w:hAnsi="Times New Roman"/>
          <w:sz w:val="24"/>
          <w:szCs w:val="24"/>
        </w:rPr>
        <w:t xml:space="preserve"> krajowej</w:t>
      </w:r>
    </w:p>
    <w:p w:rsidR="00701DFE" w:rsidRPr="001F358B" w:rsidRDefault="00701DFE" w:rsidP="004B4233">
      <w:pPr>
        <w:numPr>
          <w:ilvl w:val="3"/>
          <w:numId w:val="1"/>
        </w:numPr>
        <w:spacing w:before="0" w:beforeAutospacing="0" w:after="0" w:afterAutospacing="0"/>
        <w:ind w:left="1418" w:hanging="338"/>
        <w:jc w:val="both"/>
        <w:rPr>
          <w:rFonts w:ascii="Times New Roman" w:hAnsi="Times New Roman"/>
          <w:b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 xml:space="preserve">płatność przelewem tradycyjnym na rachunek bankowy Sprzedawcy: </w:t>
      </w:r>
      <w:r w:rsidR="004F3DCC" w:rsidRPr="001F358B">
        <w:rPr>
          <w:rFonts w:ascii="Times New Roman" w:hAnsi="Times New Roman"/>
          <w:sz w:val="24"/>
          <w:szCs w:val="24"/>
        </w:rPr>
        <w:t>b</w:t>
      </w:r>
      <w:r w:rsidRPr="001F358B">
        <w:rPr>
          <w:rFonts w:ascii="Times New Roman" w:hAnsi="Times New Roman"/>
          <w:sz w:val="24"/>
          <w:szCs w:val="24"/>
        </w:rPr>
        <w:t xml:space="preserve">ank: </w:t>
      </w:r>
      <w:r w:rsidRPr="001F358B">
        <w:rPr>
          <w:rStyle w:val="Pogrubienie"/>
          <w:rFonts w:ascii="Times New Roman" w:hAnsi="Times New Roman"/>
          <w:b w:val="0"/>
          <w:bCs/>
          <w:sz w:val="24"/>
          <w:szCs w:val="24"/>
        </w:rPr>
        <w:t>ING S.A.</w:t>
      </w:r>
      <w:r w:rsidR="004F3DCC" w:rsidRPr="001F358B">
        <w:rPr>
          <w:rStyle w:val="Pogrubienie"/>
          <w:rFonts w:ascii="Times New Roman" w:hAnsi="Times New Roman"/>
          <w:b w:val="0"/>
          <w:bCs/>
          <w:sz w:val="24"/>
          <w:szCs w:val="24"/>
        </w:rPr>
        <w:t>, k</w:t>
      </w:r>
      <w:r w:rsidRPr="001F358B">
        <w:rPr>
          <w:rFonts w:ascii="Times New Roman" w:hAnsi="Times New Roman"/>
          <w:sz w:val="24"/>
          <w:szCs w:val="24"/>
        </w:rPr>
        <w:t>onto</w:t>
      </w:r>
      <w:r w:rsidRPr="001F358B">
        <w:rPr>
          <w:rFonts w:ascii="Times New Roman" w:hAnsi="Times New Roman"/>
          <w:b/>
          <w:sz w:val="24"/>
          <w:szCs w:val="24"/>
        </w:rPr>
        <w:t xml:space="preserve"> </w:t>
      </w:r>
      <w:r w:rsidRPr="001F358B">
        <w:rPr>
          <w:rFonts w:ascii="Times New Roman" w:hAnsi="Times New Roman"/>
          <w:sz w:val="24"/>
          <w:szCs w:val="24"/>
        </w:rPr>
        <w:t>nr:</w:t>
      </w:r>
      <w:r w:rsidRPr="001F358B">
        <w:rPr>
          <w:rFonts w:ascii="Times New Roman" w:hAnsi="Times New Roman"/>
          <w:b/>
          <w:sz w:val="24"/>
          <w:szCs w:val="24"/>
        </w:rPr>
        <w:t xml:space="preserve"> </w:t>
      </w:r>
      <w:r w:rsidR="00476395" w:rsidRPr="00476395">
        <w:rPr>
          <w:rFonts w:ascii="Times New Roman" w:hAnsi="Times New Roman"/>
          <w:sz w:val="24"/>
          <w:szCs w:val="24"/>
        </w:rPr>
        <w:t>PL</w:t>
      </w:r>
      <w:r w:rsidR="00476395">
        <w:rPr>
          <w:rFonts w:ascii="Times New Roman" w:hAnsi="Times New Roman"/>
          <w:b/>
          <w:sz w:val="24"/>
          <w:szCs w:val="24"/>
        </w:rPr>
        <w:t xml:space="preserve"> </w:t>
      </w:r>
      <w:r w:rsidRPr="001F358B">
        <w:rPr>
          <w:rStyle w:val="Pogrubienie"/>
          <w:rFonts w:ascii="Times New Roman" w:hAnsi="Times New Roman"/>
          <w:b w:val="0"/>
          <w:bCs/>
          <w:sz w:val="24"/>
          <w:szCs w:val="24"/>
        </w:rPr>
        <w:t>41 1050 1399 1000 0091 4044 8250</w:t>
      </w:r>
      <w:r w:rsidR="004F3DCC" w:rsidRPr="001F358B">
        <w:rPr>
          <w:rStyle w:val="Pogrubienie"/>
          <w:rFonts w:ascii="Times New Roman" w:hAnsi="Times New Roman"/>
          <w:b w:val="0"/>
          <w:bCs/>
          <w:sz w:val="24"/>
          <w:szCs w:val="24"/>
        </w:rPr>
        <w:t>, n</w:t>
      </w:r>
      <w:r w:rsidRPr="001F358B">
        <w:rPr>
          <w:rFonts w:ascii="Times New Roman" w:hAnsi="Times New Roman"/>
          <w:sz w:val="24"/>
          <w:szCs w:val="24"/>
        </w:rPr>
        <w:t>azwa konta</w:t>
      </w:r>
      <w:r w:rsidRPr="001F358B">
        <w:rPr>
          <w:rFonts w:ascii="Times New Roman" w:hAnsi="Times New Roman"/>
          <w:b/>
          <w:sz w:val="24"/>
          <w:szCs w:val="24"/>
        </w:rPr>
        <w:t xml:space="preserve">: </w:t>
      </w:r>
      <w:r w:rsidRPr="001F358B">
        <w:rPr>
          <w:rStyle w:val="Pogrubienie"/>
          <w:rFonts w:ascii="Times New Roman" w:hAnsi="Times New Roman"/>
          <w:b w:val="0"/>
          <w:bCs/>
          <w:sz w:val="24"/>
          <w:szCs w:val="24"/>
        </w:rPr>
        <w:t>BORDECO Aleksandra Borudzka, 43-100 Tychy, ul. Darwina 4/56</w:t>
      </w:r>
      <w:r w:rsidR="00476395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, BIC/SWIFT(dla transakcji zagranicznych): </w:t>
      </w:r>
      <w:r w:rsidR="00476395" w:rsidRPr="00476395">
        <w:rPr>
          <w:rFonts w:ascii="Times New Roman" w:hAnsi="Times New Roman"/>
          <w:sz w:val="24"/>
          <w:szCs w:val="24"/>
        </w:rPr>
        <w:t>INGBPLPWXXX</w:t>
      </w:r>
    </w:p>
    <w:p w:rsidR="00242B42" w:rsidRDefault="00946091" w:rsidP="00242B42">
      <w:pPr>
        <w:numPr>
          <w:ilvl w:val="3"/>
          <w:numId w:val="1"/>
        </w:numPr>
        <w:spacing w:before="0" w:beforeAutospacing="0" w:after="0" w:afterAutospacing="0"/>
        <w:ind w:left="1418" w:hanging="338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płatność Bonem podarunkowym</w:t>
      </w:r>
      <w:r w:rsidR="003E2301" w:rsidRPr="001F358B">
        <w:rPr>
          <w:rFonts w:ascii="Times New Roman" w:hAnsi="Times New Roman"/>
          <w:sz w:val="24"/>
          <w:szCs w:val="24"/>
        </w:rPr>
        <w:t xml:space="preserve"> poprzez wprowadzenie numeru bonu w polu </w:t>
      </w:r>
      <w:r w:rsidR="00242B42">
        <w:rPr>
          <w:rFonts w:ascii="Times New Roman" w:hAnsi="Times New Roman"/>
          <w:sz w:val="24"/>
          <w:szCs w:val="24"/>
        </w:rPr>
        <w:t>„K</w:t>
      </w:r>
      <w:r w:rsidR="003E2301" w:rsidRPr="001F358B">
        <w:rPr>
          <w:rFonts w:ascii="Times New Roman" w:hAnsi="Times New Roman"/>
          <w:sz w:val="24"/>
          <w:szCs w:val="24"/>
        </w:rPr>
        <w:t>upon rabatowy</w:t>
      </w:r>
      <w:r w:rsidR="00242B42">
        <w:rPr>
          <w:rFonts w:ascii="Times New Roman" w:hAnsi="Times New Roman"/>
          <w:sz w:val="24"/>
          <w:szCs w:val="24"/>
        </w:rPr>
        <w:t>”.</w:t>
      </w:r>
      <w:r w:rsidR="003E2301" w:rsidRPr="001F358B">
        <w:rPr>
          <w:rFonts w:ascii="Times New Roman" w:hAnsi="Times New Roman"/>
          <w:sz w:val="24"/>
          <w:szCs w:val="24"/>
        </w:rPr>
        <w:t xml:space="preserve"> </w:t>
      </w:r>
    </w:p>
    <w:p w:rsidR="00946091" w:rsidRDefault="00946091" w:rsidP="00242B42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42B42">
        <w:rPr>
          <w:rFonts w:ascii="Times New Roman" w:hAnsi="Times New Roman"/>
          <w:sz w:val="24"/>
          <w:szCs w:val="24"/>
        </w:rPr>
        <w:t xml:space="preserve">Klient nie ma możliwości zapłacić </w:t>
      </w:r>
      <w:r w:rsidR="008A2CD0" w:rsidRPr="00242B42">
        <w:rPr>
          <w:rFonts w:ascii="Times New Roman" w:hAnsi="Times New Roman"/>
          <w:sz w:val="24"/>
          <w:szCs w:val="24"/>
        </w:rPr>
        <w:t>za część Zamówienia z góry, a za część Zamówienia przy odbiorze.</w:t>
      </w:r>
    </w:p>
    <w:p w:rsidR="009A0E3D" w:rsidRDefault="009A0E3D" w:rsidP="00242B42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Sprzedawca nie udostępnia płatności gotówkowej.</w:t>
      </w:r>
    </w:p>
    <w:p w:rsidR="009A0E3D" w:rsidRDefault="009A0E3D" w:rsidP="009A0E3D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sz w:val="24"/>
          <w:szCs w:val="24"/>
        </w:rPr>
      </w:pPr>
    </w:p>
    <w:p w:rsidR="00D25ABD" w:rsidRDefault="004F3DCC" w:rsidP="00D25ABD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242B42">
        <w:rPr>
          <w:rFonts w:ascii="Times New Roman" w:hAnsi="Times New Roman"/>
          <w:b/>
          <w:sz w:val="24"/>
          <w:szCs w:val="24"/>
        </w:rPr>
        <w:t xml:space="preserve">Sposoby, </w:t>
      </w:r>
      <w:r w:rsidR="00E45CDF" w:rsidRPr="00242B42">
        <w:rPr>
          <w:rFonts w:ascii="Times New Roman" w:hAnsi="Times New Roman"/>
          <w:b/>
          <w:sz w:val="24"/>
          <w:szCs w:val="24"/>
        </w:rPr>
        <w:t>koszt i terminy dostaw</w:t>
      </w:r>
    </w:p>
    <w:p w:rsidR="00445B6C" w:rsidRDefault="00445B6C" w:rsidP="00445B6C">
      <w:pPr>
        <w:spacing w:before="0" w:beforeAutospacing="0" w:after="0" w:afterAutospacing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F3DCC" w:rsidRPr="00D25ABD" w:rsidRDefault="00BD4B4F" w:rsidP="00720761">
      <w:pPr>
        <w:numPr>
          <w:ilvl w:val="1"/>
          <w:numId w:val="1"/>
        </w:numPr>
        <w:tabs>
          <w:tab w:val="clear" w:pos="794"/>
          <w:tab w:val="num" w:pos="567"/>
        </w:tabs>
        <w:spacing w:before="0" w:beforeAutospacing="0" w:after="0" w:afterAutospacing="0"/>
        <w:ind w:hanging="1076"/>
        <w:rPr>
          <w:rFonts w:ascii="Times New Roman" w:hAnsi="Times New Roman"/>
          <w:b/>
          <w:sz w:val="24"/>
          <w:szCs w:val="24"/>
        </w:rPr>
      </w:pPr>
      <w:r w:rsidRPr="00D25ABD">
        <w:rPr>
          <w:rFonts w:ascii="Times New Roman" w:hAnsi="Times New Roman"/>
          <w:sz w:val="24"/>
          <w:szCs w:val="24"/>
        </w:rPr>
        <w:t xml:space="preserve">Sprzedawca </w:t>
      </w:r>
      <w:r w:rsidR="0051715F" w:rsidRPr="00D25ABD">
        <w:rPr>
          <w:rFonts w:ascii="Times New Roman" w:hAnsi="Times New Roman"/>
          <w:sz w:val="24"/>
          <w:szCs w:val="24"/>
        </w:rPr>
        <w:t>dostarcza zakupione towary korzystając z usług następujących przewoźników</w:t>
      </w:r>
      <w:r w:rsidR="00720761">
        <w:rPr>
          <w:rFonts w:ascii="Times New Roman" w:hAnsi="Times New Roman"/>
          <w:sz w:val="24"/>
          <w:szCs w:val="24"/>
        </w:rPr>
        <w:t xml:space="preserve"> i serwisów kurierskich</w:t>
      </w:r>
      <w:r w:rsidR="0051715F" w:rsidRPr="00D25ABD">
        <w:rPr>
          <w:rFonts w:ascii="Times New Roman" w:hAnsi="Times New Roman"/>
          <w:sz w:val="24"/>
          <w:szCs w:val="24"/>
        </w:rPr>
        <w:t>:</w:t>
      </w:r>
    </w:p>
    <w:p w:rsidR="00720761" w:rsidRDefault="00720761" w:rsidP="00D25ABD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Apaczka (R2G Polska Sp. z o.o.)</w:t>
      </w:r>
    </w:p>
    <w:p w:rsidR="00720761" w:rsidRDefault="00720761" w:rsidP="00D25ABD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Kurier DHL Express</w:t>
      </w:r>
    </w:p>
    <w:p w:rsidR="00720761" w:rsidRDefault="00720761" w:rsidP="00D25ABD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Kurier DPD</w:t>
      </w:r>
    </w:p>
    <w:p w:rsidR="00D25ABD" w:rsidRDefault="0051715F" w:rsidP="00D25ABD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Poczta Polska S.A.</w:t>
      </w:r>
    </w:p>
    <w:p w:rsidR="00476395" w:rsidRDefault="00B33478" w:rsidP="00D25ABD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ORLEN Paczka</w:t>
      </w:r>
    </w:p>
    <w:p w:rsidR="009A0E3D" w:rsidRPr="00D25ABD" w:rsidRDefault="009A0E3D" w:rsidP="00D25ABD">
      <w:pPr>
        <w:numPr>
          <w:ilvl w:val="3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InPost</w:t>
      </w:r>
    </w:p>
    <w:p w:rsidR="00D25ABD" w:rsidRDefault="0051715F" w:rsidP="00D25ABD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 xml:space="preserve">Koszty dostawy są wskazywane każdorazowo w trakcie składania przez Klienta Zamówienia, a także w menu dolnym Strony internetowej, w zakładce „Płatność i </w:t>
      </w:r>
      <w:r w:rsidR="00ED7605" w:rsidRPr="001F358B">
        <w:rPr>
          <w:rFonts w:ascii="Times New Roman" w:hAnsi="Times New Roman"/>
          <w:sz w:val="24"/>
          <w:szCs w:val="24"/>
        </w:rPr>
        <w:t xml:space="preserve">dostawa”. Są one uzależnione od </w:t>
      </w:r>
      <w:r w:rsidRPr="001F358B">
        <w:rPr>
          <w:rFonts w:ascii="Times New Roman" w:hAnsi="Times New Roman"/>
          <w:sz w:val="24"/>
          <w:szCs w:val="24"/>
        </w:rPr>
        <w:t xml:space="preserve">wybranego przez Klienta sposobu dostawy </w:t>
      </w:r>
      <w:r w:rsidR="00ED7605" w:rsidRPr="001F358B">
        <w:rPr>
          <w:rFonts w:ascii="Times New Roman" w:hAnsi="Times New Roman"/>
          <w:sz w:val="24"/>
          <w:szCs w:val="24"/>
        </w:rPr>
        <w:t xml:space="preserve">płatności </w:t>
      </w:r>
      <w:r w:rsidR="005D0221" w:rsidRPr="001F358B">
        <w:rPr>
          <w:rFonts w:ascii="Times New Roman" w:hAnsi="Times New Roman"/>
          <w:sz w:val="24"/>
          <w:szCs w:val="24"/>
        </w:rPr>
        <w:t>oraz wartości Zamówienia zgodnych z aktualnym cennikiem wybranego przez Klienta przewoźnika.</w:t>
      </w:r>
    </w:p>
    <w:p w:rsidR="00D25ABD" w:rsidRDefault="00717469" w:rsidP="00D25ABD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5ABD">
        <w:rPr>
          <w:rFonts w:ascii="Times New Roman" w:hAnsi="Times New Roman"/>
          <w:color w:val="000000"/>
          <w:sz w:val="24"/>
          <w:szCs w:val="24"/>
        </w:rPr>
        <w:t>Termin dostawy jest uzależniony od czas</w:t>
      </w:r>
      <w:r w:rsidR="00A40C49" w:rsidRPr="00D25ABD">
        <w:rPr>
          <w:rFonts w:ascii="Times New Roman" w:hAnsi="Times New Roman"/>
          <w:color w:val="000000"/>
          <w:sz w:val="24"/>
          <w:szCs w:val="24"/>
        </w:rPr>
        <w:t>u wysyłki</w:t>
      </w:r>
      <w:r w:rsidRPr="00D25ABD">
        <w:rPr>
          <w:rFonts w:ascii="Times New Roman" w:hAnsi="Times New Roman"/>
          <w:color w:val="000000"/>
          <w:sz w:val="24"/>
          <w:szCs w:val="24"/>
        </w:rPr>
        <w:t xml:space="preserve"> Zamówienia i czasu</w:t>
      </w:r>
      <w:r w:rsidR="0066627C" w:rsidRPr="00D25ABD">
        <w:rPr>
          <w:rFonts w:ascii="Times New Roman" w:hAnsi="Times New Roman"/>
          <w:color w:val="000000"/>
          <w:sz w:val="24"/>
          <w:szCs w:val="24"/>
        </w:rPr>
        <w:t xml:space="preserve"> dostawy Produktu.</w:t>
      </w:r>
    </w:p>
    <w:p w:rsidR="00D25ABD" w:rsidRDefault="00465742" w:rsidP="00D25ABD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5ABD">
        <w:rPr>
          <w:rFonts w:ascii="Times New Roman" w:hAnsi="Times New Roman"/>
          <w:sz w:val="24"/>
          <w:szCs w:val="24"/>
        </w:rPr>
        <w:t xml:space="preserve">Czas </w:t>
      </w:r>
      <w:r w:rsidR="00A40C49" w:rsidRPr="00D25ABD">
        <w:rPr>
          <w:rFonts w:ascii="Times New Roman" w:hAnsi="Times New Roman"/>
          <w:sz w:val="24"/>
          <w:szCs w:val="24"/>
        </w:rPr>
        <w:t xml:space="preserve">wysyłki </w:t>
      </w:r>
      <w:r w:rsidRPr="00D25ABD">
        <w:rPr>
          <w:rFonts w:ascii="Times New Roman" w:hAnsi="Times New Roman"/>
          <w:sz w:val="24"/>
          <w:szCs w:val="24"/>
        </w:rPr>
        <w:t>zależny jest od sposobu płatności</w:t>
      </w:r>
      <w:r w:rsidR="00FE4358" w:rsidRPr="00D25ABD">
        <w:rPr>
          <w:rFonts w:ascii="Times New Roman" w:hAnsi="Times New Roman"/>
          <w:sz w:val="24"/>
          <w:szCs w:val="24"/>
        </w:rPr>
        <w:t xml:space="preserve"> jaki wybrał Klient</w:t>
      </w:r>
      <w:r w:rsidRPr="00D25ABD">
        <w:rPr>
          <w:rFonts w:ascii="Times New Roman" w:hAnsi="Times New Roman"/>
          <w:sz w:val="24"/>
          <w:szCs w:val="24"/>
        </w:rPr>
        <w:t>. W przypadku płatności za pobraniem</w:t>
      </w:r>
      <w:r w:rsidR="00D25ABD">
        <w:rPr>
          <w:rFonts w:ascii="Times New Roman" w:hAnsi="Times New Roman"/>
          <w:sz w:val="24"/>
          <w:szCs w:val="24"/>
        </w:rPr>
        <w:t xml:space="preserve">, </w:t>
      </w:r>
      <w:r w:rsidRPr="00D25ABD">
        <w:rPr>
          <w:rFonts w:ascii="Times New Roman" w:hAnsi="Times New Roman"/>
          <w:sz w:val="24"/>
          <w:szCs w:val="24"/>
        </w:rPr>
        <w:t xml:space="preserve">gotówkowej </w:t>
      </w:r>
      <w:r w:rsidR="00D25ABD">
        <w:rPr>
          <w:rFonts w:ascii="Times New Roman" w:hAnsi="Times New Roman"/>
          <w:sz w:val="24"/>
          <w:szCs w:val="24"/>
        </w:rPr>
        <w:t xml:space="preserve">i </w:t>
      </w:r>
      <w:r w:rsidRPr="00D25ABD">
        <w:rPr>
          <w:rFonts w:ascii="Times New Roman" w:hAnsi="Times New Roman"/>
          <w:sz w:val="24"/>
          <w:szCs w:val="24"/>
        </w:rPr>
        <w:t>przy odbiorze osobistym liczony jest od momentu zaakceptowania Zamówienia przez Sprzedawcę do momentu nadania przesy</w:t>
      </w:r>
      <w:r w:rsidR="002D3613" w:rsidRPr="00D25ABD">
        <w:rPr>
          <w:rFonts w:ascii="Times New Roman" w:hAnsi="Times New Roman"/>
          <w:sz w:val="24"/>
          <w:szCs w:val="24"/>
        </w:rPr>
        <w:t xml:space="preserve">łki. </w:t>
      </w:r>
      <w:r w:rsidRPr="00D25ABD">
        <w:rPr>
          <w:rFonts w:ascii="Times New Roman" w:hAnsi="Times New Roman"/>
          <w:sz w:val="24"/>
          <w:szCs w:val="24"/>
        </w:rPr>
        <w:t>W przypadku płatności przelewem na rachunek bankowy liczony jest od momentu zaksięgowania wpłaty na rachunku bankowym Sprzedawcy</w:t>
      </w:r>
      <w:r w:rsidR="00FE4358" w:rsidRPr="00D25ABD">
        <w:rPr>
          <w:rFonts w:ascii="Times New Roman" w:hAnsi="Times New Roman"/>
          <w:sz w:val="24"/>
          <w:szCs w:val="24"/>
        </w:rPr>
        <w:t xml:space="preserve"> do momentu nadania prz</w:t>
      </w:r>
      <w:r w:rsidR="002D3613" w:rsidRPr="00D25ABD">
        <w:rPr>
          <w:rFonts w:ascii="Times New Roman" w:hAnsi="Times New Roman"/>
          <w:sz w:val="24"/>
          <w:szCs w:val="24"/>
        </w:rPr>
        <w:t>esyłki.</w:t>
      </w:r>
    </w:p>
    <w:p w:rsidR="00D25ABD" w:rsidRDefault="00FE4358" w:rsidP="00D25ABD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5ABD">
        <w:rPr>
          <w:rFonts w:ascii="Times New Roman" w:hAnsi="Times New Roman"/>
          <w:sz w:val="24"/>
          <w:szCs w:val="24"/>
        </w:rPr>
        <w:t>Czas dostawy zależny jest od spos</w:t>
      </w:r>
      <w:r w:rsidR="002D3613" w:rsidRPr="00D25ABD">
        <w:rPr>
          <w:rFonts w:ascii="Times New Roman" w:hAnsi="Times New Roman"/>
          <w:sz w:val="24"/>
          <w:szCs w:val="24"/>
        </w:rPr>
        <w:t>obu dostawy jaki wybrał Klient i zasad jakie obowiązują u danego przewoźnika.</w:t>
      </w:r>
    </w:p>
    <w:p w:rsidR="00D25ABD" w:rsidRDefault="00780F91" w:rsidP="00D25ABD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5ABD">
        <w:rPr>
          <w:rFonts w:ascii="Times New Roman" w:hAnsi="Times New Roman"/>
          <w:sz w:val="24"/>
          <w:szCs w:val="24"/>
        </w:rPr>
        <w:t>Do k</w:t>
      </w:r>
      <w:r w:rsidR="003A7247" w:rsidRPr="00D25ABD">
        <w:rPr>
          <w:rFonts w:ascii="Times New Roman" w:hAnsi="Times New Roman"/>
          <w:sz w:val="24"/>
          <w:szCs w:val="24"/>
        </w:rPr>
        <w:t>oszt</w:t>
      </w:r>
      <w:r w:rsidRPr="00D25ABD">
        <w:rPr>
          <w:rFonts w:ascii="Times New Roman" w:hAnsi="Times New Roman"/>
          <w:sz w:val="24"/>
          <w:szCs w:val="24"/>
        </w:rPr>
        <w:t>ów</w:t>
      </w:r>
      <w:r w:rsidR="002D3613" w:rsidRPr="00D25ABD">
        <w:rPr>
          <w:rFonts w:ascii="Times New Roman" w:hAnsi="Times New Roman"/>
          <w:sz w:val="24"/>
          <w:szCs w:val="24"/>
        </w:rPr>
        <w:t xml:space="preserve"> dostawy</w:t>
      </w:r>
      <w:r w:rsidRPr="00D25ABD">
        <w:rPr>
          <w:rFonts w:ascii="Times New Roman" w:hAnsi="Times New Roman"/>
          <w:sz w:val="24"/>
          <w:szCs w:val="24"/>
        </w:rPr>
        <w:t xml:space="preserve"> nie dolicza </w:t>
      </w:r>
      <w:r w:rsidR="002D3613" w:rsidRPr="00D25ABD">
        <w:rPr>
          <w:rFonts w:ascii="Times New Roman" w:hAnsi="Times New Roman"/>
          <w:sz w:val="24"/>
          <w:szCs w:val="24"/>
        </w:rPr>
        <w:t xml:space="preserve">się </w:t>
      </w:r>
      <w:r w:rsidRPr="00D25ABD">
        <w:rPr>
          <w:rFonts w:ascii="Times New Roman" w:hAnsi="Times New Roman"/>
          <w:sz w:val="24"/>
          <w:szCs w:val="24"/>
        </w:rPr>
        <w:t xml:space="preserve">dodatkowych </w:t>
      </w:r>
      <w:r w:rsidR="002D3613" w:rsidRPr="00D25ABD">
        <w:rPr>
          <w:rFonts w:ascii="Times New Roman" w:hAnsi="Times New Roman"/>
          <w:sz w:val="24"/>
          <w:szCs w:val="24"/>
        </w:rPr>
        <w:t xml:space="preserve">opłat. Koszt dostawy jest </w:t>
      </w:r>
      <w:r w:rsidR="003A7247" w:rsidRPr="00D25ABD">
        <w:rPr>
          <w:rFonts w:ascii="Times New Roman" w:hAnsi="Times New Roman"/>
          <w:sz w:val="24"/>
          <w:szCs w:val="24"/>
        </w:rPr>
        <w:t>zgodny z obowi</w:t>
      </w:r>
      <w:r w:rsidR="002D3613" w:rsidRPr="00D25ABD">
        <w:rPr>
          <w:rFonts w:ascii="Times New Roman" w:hAnsi="Times New Roman"/>
          <w:sz w:val="24"/>
          <w:szCs w:val="24"/>
        </w:rPr>
        <w:t>ązującym cennikiem przewoźnika.</w:t>
      </w:r>
    </w:p>
    <w:p w:rsidR="00D25ABD" w:rsidRDefault="003A7247" w:rsidP="00D25ABD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5ABD">
        <w:rPr>
          <w:rFonts w:ascii="Times New Roman" w:hAnsi="Times New Roman"/>
          <w:sz w:val="24"/>
          <w:szCs w:val="24"/>
        </w:rPr>
        <w:t xml:space="preserve">W przypadku </w:t>
      </w:r>
      <w:r w:rsidR="00641E99" w:rsidRPr="00D25ABD">
        <w:rPr>
          <w:rFonts w:ascii="Times New Roman" w:hAnsi="Times New Roman"/>
          <w:sz w:val="24"/>
          <w:szCs w:val="24"/>
        </w:rPr>
        <w:t xml:space="preserve">gdy koszt dostawy podany na stronie Sklepu jest niższy niż obowiązujący w cenniku przewoźnika Sprzedawca zobowiązuje się do pokrycia powstałej różnicy. W przypadku gdy koszt dostawy podany na stronie Sklepu </w:t>
      </w:r>
      <w:r w:rsidR="00BB1859" w:rsidRPr="00D25ABD">
        <w:rPr>
          <w:rFonts w:ascii="Times New Roman" w:hAnsi="Times New Roman"/>
          <w:sz w:val="24"/>
          <w:szCs w:val="24"/>
        </w:rPr>
        <w:t xml:space="preserve">jest wyższy niż </w:t>
      </w:r>
      <w:r w:rsidR="00641E99" w:rsidRPr="00D25ABD">
        <w:rPr>
          <w:rFonts w:ascii="Times New Roman" w:hAnsi="Times New Roman"/>
          <w:sz w:val="24"/>
          <w:szCs w:val="24"/>
        </w:rPr>
        <w:t>obowiązujący w cenniku przewoźnika Sprzedawca zobowiązuje się do zwrotu nadpłaconej przez Klienta różnicy.</w:t>
      </w:r>
    </w:p>
    <w:p w:rsidR="00D25ABD" w:rsidRDefault="003A7247" w:rsidP="00D25ABD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25ABD">
        <w:rPr>
          <w:rFonts w:ascii="Times New Roman" w:hAnsi="Times New Roman"/>
          <w:sz w:val="24"/>
          <w:szCs w:val="24"/>
        </w:rPr>
        <w:t>Przy zakupie Produktów powyżej 300 złotych brutto koszt dostawy pokrywa Sprzedawca.</w:t>
      </w:r>
    </w:p>
    <w:p w:rsidR="00D25ABD" w:rsidRPr="00D25ABD" w:rsidRDefault="00F8741F" w:rsidP="00D25ABD">
      <w:pPr>
        <w:numPr>
          <w:ilvl w:val="1"/>
          <w:numId w:val="1"/>
        </w:numPr>
        <w:spacing w:before="0" w:beforeAutospacing="0" w:after="0" w:afterAutospacing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D25ABD">
        <w:rPr>
          <w:rStyle w:val="Pogrubienie"/>
          <w:rFonts w:ascii="Times New Roman" w:hAnsi="Times New Roman"/>
          <w:b w:val="0"/>
          <w:sz w:val="24"/>
          <w:szCs w:val="24"/>
        </w:rPr>
        <w:t xml:space="preserve">Wysyłka zagraniczna jest realizowana za pośrednictwem Poczty Polskiej jako paczka priorytetowa po </w:t>
      </w:r>
      <w:r w:rsidR="00F24F38" w:rsidRPr="00D25ABD">
        <w:rPr>
          <w:rStyle w:val="Pogrubienie"/>
          <w:rFonts w:ascii="Times New Roman" w:hAnsi="Times New Roman"/>
          <w:b w:val="0"/>
          <w:sz w:val="24"/>
          <w:szCs w:val="24"/>
        </w:rPr>
        <w:t xml:space="preserve">zaksięgowaniu wpłaty na rachunku bankowym Sprzedawcy </w:t>
      </w:r>
      <w:r w:rsidRPr="00D25ABD">
        <w:rPr>
          <w:rStyle w:val="Pogrubienie"/>
          <w:rFonts w:ascii="Times New Roman" w:hAnsi="Times New Roman"/>
          <w:b w:val="0"/>
          <w:sz w:val="24"/>
          <w:szCs w:val="24"/>
        </w:rPr>
        <w:t xml:space="preserve">i </w:t>
      </w:r>
      <w:r w:rsidR="00886CB2" w:rsidRPr="00D25ABD">
        <w:rPr>
          <w:rStyle w:val="Pogrubienie"/>
          <w:rFonts w:ascii="Times New Roman" w:hAnsi="Times New Roman"/>
          <w:b w:val="0"/>
          <w:sz w:val="24"/>
          <w:szCs w:val="24"/>
        </w:rPr>
        <w:t xml:space="preserve">mailowym ustaleniu kosztów i warunków wysyłki. </w:t>
      </w:r>
      <w:r w:rsidRPr="00D25ABD">
        <w:rPr>
          <w:rFonts w:ascii="Times New Roman" w:hAnsi="Times New Roman"/>
          <w:sz w:val="24"/>
          <w:szCs w:val="24"/>
        </w:rPr>
        <w:t xml:space="preserve">Koszt wysyłki ustalany jest </w:t>
      </w:r>
      <w:r w:rsidR="00923B4D" w:rsidRPr="00D25ABD">
        <w:rPr>
          <w:rFonts w:ascii="Times New Roman" w:hAnsi="Times New Roman"/>
          <w:sz w:val="24"/>
          <w:szCs w:val="24"/>
        </w:rPr>
        <w:t xml:space="preserve">każdorazowo </w:t>
      </w:r>
      <w:r w:rsidRPr="00D25ABD">
        <w:rPr>
          <w:rFonts w:ascii="Times New Roman" w:hAnsi="Times New Roman"/>
          <w:sz w:val="24"/>
          <w:szCs w:val="24"/>
        </w:rPr>
        <w:t xml:space="preserve">na podstawie </w:t>
      </w:r>
      <w:r w:rsidR="00923B4D" w:rsidRPr="00D25ABD">
        <w:rPr>
          <w:rFonts w:ascii="Times New Roman" w:hAnsi="Times New Roman"/>
          <w:sz w:val="24"/>
          <w:szCs w:val="24"/>
        </w:rPr>
        <w:t>aktualnego cennika Poczty Polskiej.</w:t>
      </w:r>
    </w:p>
    <w:p w:rsidR="00D25ABD" w:rsidRDefault="00923B4D" w:rsidP="00D25ABD">
      <w:pPr>
        <w:numPr>
          <w:ilvl w:val="1"/>
          <w:numId w:val="1"/>
        </w:numPr>
        <w:spacing w:before="0" w:beforeAutospacing="0" w:after="0" w:afterAutospacing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D25ABD">
        <w:rPr>
          <w:rStyle w:val="Pogrubienie"/>
          <w:rFonts w:ascii="Times New Roman" w:hAnsi="Times New Roman"/>
          <w:b w:val="0"/>
          <w:sz w:val="24"/>
          <w:szCs w:val="24"/>
        </w:rPr>
        <w:t>Wysyłki zagraniczne za pobraniem nie są realizowane.</w:t>
      </w:r>
    </w:p>
    <w:p w:rsidR="00696B11" w:rsidRDefault="00696B11" w:rsidP="00D25ABD">
      <w:pPr>
        <w:numPr>
          <w:ilvl w:val="1"/>
          <w:numId w:val="1"/>
        </w:numPr>
        <w:spacing w:before="0" w:beforeAutospacing="0" w:after="0" w:afterAutospacing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D25ABD">
        <w:rPr>
          <w:rStyle w:val="Pogrubienie"/>
          <w:rFonts w:ascii="Times New Roman" w:hAnsi="Times New Roman"/>
          <w:b w:val="0"/>
          <w:sz w:val="24"/>
          <w:szCs w:val="24"/>
        </w:rPr>
        <w:t xml:space="preserve">W przypadku podania przez Klienta błędnego lub niedokładnego adresu Sprzedawca nie ponosi odpowiedzialności za niedostarczenie lub opóźnienie w dostarczeniu produktu w najszerszym dopuszczalnym przez prawo zakresie.  </w:t>
      </w:r>
    </w:p>
    <w:p w:rsidR="00445B6C" w:rsidRPr="00D25ABD" w:rsidRDefault="00445B6C" w:rsidP="00445B6C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sz w:val="24"/>
          <w:szCs w:val="24"/>
        </w:rPr>
      </w:pPr>
    </w:p>
    <w:p w:rsidR="00F86245" w:rsidRDefault="0093068A" w:rsidP="00CF64C2">
      <w:pPr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45CDF" w:rsidRPr="00F86245">
        <w:rPr>
          <w:rFonts w:ascii="Times New Roman" w:hAnsi="Times New Roman"/>
          <w:b/>
          <w:sz w:val="24"/>
          <w:szCs w:val="24"/>
        </w:rPr>
        <w:t>Tryb postępowania reklamacyjnego</w:t>
      </w:r>
    </w:p>
    <w:p w:rsidR="00445B6C" w:rsidRDefault="00445B6C" w:rsidP="00445B6C">
      <w:pPr>
        <w:spacing w:before="0" w:beforeAutospacing="0" w:after="0" w:afterAutospacing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6245" w:rsidRDefault="000A0A91" w:rsidP="00CF64C2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>Podstawa i zakres odpowiedzialności Sprzedawcy wobec Klienta będącego osobą fizyczną, który nabywa Produkt w celu niezwiązanym z działalnością zawodową lub gospodarczą, z tytułu niezgodności Produktu z umową są określone w szczególności ustawą o szczególnych warunkach sprzedaży konsumenckiej oraz o zmianie Kodeksu Cywilnego z dnia 27 lipca 2002 r. (Dz.U. Nr 141, poz. 1176 ze zm.).</w:t>
      </w:r>
    </w:p>
    <w:p w:rsidR="00F86245" w:rsidRDefault="007E1E0F" w:rsidP="00F86245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>Zgłoszenia reklamacji można dokonać p</w:t>
      </w:r>
      <w:r w:rsidR="000A0A91" w:rsidRPr="00F86245">
        <w:rPr>
          <w:rFonts w:ascii="Times New Roman" w:hAnsi="Times New Roman"/>
          <w:color w:val="000000"/>
          <w:sz w:val="24"/>
          <w:szCs w:val="24"/>
        </w:rPr>
        <w:t xml:space="preserve">oprzez przesłanie wiadomości e-mail na adres </w:t>
      </w:r>
      <w:r w:rsidR="000032C6" w:rsidRPr="00F86245">
        <w:rPr>
          <w:rFonts w:ascii="Times New Roman" w:hAnsi="Times New Roman"/>
          <w:color w:val="000000"/>
          <w:sz w:val="24"/>
          <w:szCs w:val="24"/>
        </w:rPr>
        <w:t xml:space="preserve">Sprzedawcy </w:t>
      </w:r>
      <w:hyperlink r:id="rId20" w:history="1">
        <w:r w:rsidR="000032C6" w:rsidRPr="00F86245">
          <w:rPr>
            <w:rStyle w:val="Hipercze"/>
            <w:rFonts w:ascii="Times New Roman" w:hAnsi="Times New Roman"/>
            <w:sz w:val="24"/>
            <w:szCs w:val="24"/>
          </w:rPr>
          <w:t>sklep@bordeco.pl</w:t>
        </w:r>
      </w:hyperlink>
      <w:r w:rsidR="000032C6" w:rsidRPr="00F862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0A91" w:rsidRPr="00F86245">
        <w:rPr>
          <w:rFonts w:ascii="Times New Roman" w:hAnsi="Times New Roman"/>
          <w:color w:val="000000"/>
          <w:sz w:val="24"/>
          <w:szCs w:val="24"/>
        </w:rPr>
        <w:t>lub pisemnie na adres Sprzedawcy: (43-100 Tychy, ul. Darwina 4/56</w:t>
      </w:r>
      <w:r w:rsidR="00E306F4" w:rsidRPr="00F86245">
        <w:rPr>
          <w:rFonts w:ascii="Times New Roman" w:hAnsi="Times New Roman"/>
          <w:color w:val="000000"/>
          <w:sz w:val="24"/>
          <w:szCs w:val="24"/>
        </w:rPr>
        <w:t xml:space="preserve">) lub też korzystając z formularza </w:t>
      </w:r>
      <w:r w:rsidRPr="00F86245">
        <w:rPr>
          <w:rFonts w:ascii="Times New Roman" w:hAnsi="Times New Roman"/>
          <w:color w:val="000000"/>
          <w:sz w:val="24"/>
          <w:szCs w:val="24"/>
        </w:rPr>
        <w:t>reklamacyjnego. Dla K</w:t>
      </w:r>
      <w:r w:rsidR="000032C6" w:rsidRPr="00F86245">
        <w:rPr>
          <w:rFonts w:ascii="Times New Roman" w:hAnsi="Times New Roman"/>
          <w:sz w:val="24"/>
          <w:szCs w:val="24"/>
        </w:rPr>
        <w:t>lientów</w:t>
      </w:r>
      <w:r w:rsidR="00890161" w:rsidRPr="00F86245">
        <w:rPr>
          <w:rFonts w:ascii="Times New Roman" w:hAnsi="Times New Roman"/>
          <w:sz w:val="24"/>
          <w:szCs w:val="24"/>
        </w:rPr>
        <w:t xml:space="preserve"> </w:t>
      </w:r>
      <w:r w:rsidR="000032C6" w:rsidRPr="00F86245">
        <w:rPr>
          <w:rFonts w:ascii="Times New Roman" w:hAnsi="Times New Roman"/>
          <w:bCs/>
          <w:sz w:val="24"/>
          <w:szCs w:val="24"/>
        </w:rPr>
        <w:t>zarejestrowanych</w:t>
      </w:r>
      <w:r w:rsidR="000032C6" w:rsidRPr="00F86245">
        <w:rPr>
          <w:rFonts w:ascii="Times New Roman" w:hAnsi="Times New Roman"/>
          <w:sz w:val="24"/>
          <w:szCs w:val="24"/>
        </w:rPr>
        <w:t>,</w:t>
      </w:r>
      <w:r w:rsidR="000032C6" w:rsidRPr="00F86245">
        <w:rPr>
          <w:rFonts w:ascii="Times New Roman" w:hAnsi="Times New Roman"/>
          <w:bCs/>
          <w:sz w:val="24"/>
          <w:szCs w:val="24"/>
        </w:rPr>
        <w:t xml:space="preserve"> posiadających aktywne konto </w:t>
      </w:r>
      <w:r w:rsidR="000032C6" w:rsidRPr="00F86245">
        <w:rPr>
          <w:rFonts w:ascii="Times New Roman" w:hAnsi="Times New Roman"/>
          <w:sz w:val="24"/>
          <w:szCs w:val="24"/>
        </w:rPr>
        <w:t xml:space="preserve">w Sklepie znajduje się </w:t>
      </w:r>
      <w:r w:rsidR="009D05C3" w:rsidRPr="00F86245">
        <w:rPr>
          <w:rFonts w:ascii="Times New Roman" w:hAnsi="Times New Roman"/>
          <w:sz w:val="24"/>
          <w:szCs w:val="24"/>
        </w:rPr>
        <w:t xml:space="preserve">on </w:t>
      </w:r>
      <w:r w:rsidR="000032C6" w:rsidRPr="00F86245">
        <w:rPr>
          <w:rFonts w:ascii="Times New Roman" w:hAnsi="Times New Roman"/>
          <w:sz w:val="24"/>
          <w:szCs w:val="24"/>
        </w:rPr>
        <w:t>w Panelu Klienta, dostępn</w:t>
      </w:r>
      <w:r w:rsidR="00F86245">
        <w:rPr>
          <w:rFonts w:ascii="Times New Roman" w:hAnsi="Times New Roman"/>
          <w:sz w:val="24"/>
          <w:szCs w:val="24"/>
        </w:rPr>
        <w:t>ym po zalogowaniu się na swoje K</w:t>
      </w:r>
      <w:r w:rsidR="000032C6" w:rsidRPr="00F86245">
        <w:rPr>
          <w:rFonts w:ascii="Times New Roman" w:hAnsi="Times New Roman"/>
          <w:sz w:val="24"/>
          <w:szCs w:val="24"/>
        </w:rPr>
        <w:t xml:space="preserve">onto, a dla </w:t>
      </w:r>
      <w:r w:rsidRPr="00F86245">
        <w:rPr>
          <w:rFonts w:ascii="Times New Roman" w:hAnsi="Times New Roman"/>
          <w:sz w:val="24"/>
          <w:szCs w:val="24"/>
        </w:rPr>
        <w:t>K</w:t>
      </w:r>
      <w:r w:rsidR="000032C6" w:rsidRPr="00F86245">
        <w:rPr>
          <w:rFonts w:ascii="Times New Roman" w:hAnsi="Times New Roman"/>
          <w:sz w:val="24"/>
          <w:szCs w:val="24"/>
        </w:rPr>
        <w:t xml:space="preserve">lientów, którzy dokonali zakupu </w:t>
      </w:r>
      <w:r w:rsidR="000032C6" w:rsidRPr="00F86245">
        <w:rPr>
          <w:rFonts w:ascii="Times New Roman" w:hAnsi="Times New Roman"/>
          <w:bCs/>
          <w:sz w:val="24"/>
          <w:szCs w:val="24"/>
        </w:rPr>
        <w:t xml:space="preserve">bez </w:t>
      </w:r>
      <w:r w:rsidR="000032C6" w:rsidRPr="00F86245">
        <w:rPr>
          <w:rFonts w:ascii="Times New Roman" w:hAnsi="Times New Roman"/>
          <w:bCs/>
          <w:sz w:val="24"/>
          <w:szCs w:val="24"/>
        </w:rPr>
        <w:lastRenderedPageBreak/>
        <w:t>rejestracji</w:t>
      </w:r>
      <w:r w:rsidR="000032C6" w:rsidRPr="00F86245">
        <w:rPr>
          <w:rFonts w:ascii="Times New Roman" w:hAnsi="Times New Roman"/>
          <w:sz w:val="24"/>
          <w:szCs w:val="24"/>
        </w:rPr>
        <w:t xml:space="preserve"> czyli </w:t>
      </w:r>
      <w:r w:rsidR="000032C6" w:rsidRPr="00F86245">
        <w:rPr>
          <w:rFonts w:ascii="Times New Roman" w:hAnsi="Times New Roman"/>
          <w:bCs/>
          <w:sz w:val="24"/>
          <w:szCs w:val="24"/>
        </w:rPr>
        <w:t xml:space="preserve">nie założyli </w:t>
      </w:r>
      <w:r w:rsidR="00F86245">
        <w:rPr>
          <w:rFonts w:ascii="Times New Roman" w:hAnsi="Times New Roman"/>
          <w:bCs/>
          <w:sz w:val="24"/>
          <w:szCs w:val="24"/>
        </w:rPr>
        <w:t>K</w:t>
      </w:r>
      <w:r w:rsidR="000032C6" w:rsidRPr="00F86245">
        <w:rPr>
          <w:rFonts w:ascii="Times New Roman" w:hAnsi="Times New Roman"/>
          <w:bCs/>
          <w:sz w:val="24"/>
          <w:szCs w:val="24"/>
        </w:rPr>
        <w:t>onta</w:t>
      </w:r>
      <w:r w:rsidR="000032C6" w:rsidRPr="00F86245">
        <w:rPr>
          <w:rFonts w:ascii="Times New Roman" w:hAnsi="Times New Roman"/>
          <w:sz w:val="24"/>
          <w:szCs w:val="24"/>
        </w:rPr>
        <w:t xml:space="preserve"> na stronie internetowej Sklepu w menu dolnym, w zakładce „Reklamacje”.</w:t>
      </w:r>
    </w:p>
    <w:p w:rsidR="00F86245" w:rsidRDefault="007E1E0F" w:rsidP="00F86245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>W celu rozpatrzenia reklamacji Klient powinien dostarczyć reklamowany Produkt lub Produkty wraz z dowodem zakupu</w:t>
      </w:r>
      <w:r w:rsidR="000A0A91" w:rsidRPr="00F86245">
        <w:rPr>
          <w:rFonts w:ascii="Times New Roman" w:hAnsi="Times New Roman"/>
          <w:color w:val="000000"/>
          <w:sz w:val="24"/>
          <w:szCs w:val="24"/>
        </w:rPr>
        <w:t xml:space="preserve"> na adres Sprzedawcy (43-100 Tychy, ul. Darwina 4/56).</w:t>
      </w:r>
      <w:r w:rsidRPr="00F86245">
        <w:rPr>
          <w:rFonts w:ascii="Times New Roman" w:hAnsi="Times New Roman"/>
          <w:color w:val="000000"/>
          <w:sz w:val="24"/>
          <w:szCs w:val="24"/>
        </w:rPr>
        <w:t xml:space="preserve"> Zaleca się podanie w opisie reklamacji jak najwięcej informacji i okoliczności dotyczących przedmiotu reklamacji, w szczególności rodzaju i daty wystąpienia nieprawidłowoś</w:t>
      </w:r>
      <w:r w:rsidR="00A659E0" w:rsidRPr="00F86245">
        <w:rPr>
          <w:rFonts w:ascii="Times New Roman" w:hAnsi="Times New Roman"/>
          <w:color w:val="000000"/>
          <w:sz w:val="24"/>
          <w:szCs w:val="24"/>
        </w:rPr>
        <w:t>ci oraz danych kontaktowych zgłaszającego reklamację.</w:t>
      </w:r>
    </w:p>
    <w:p w:rsidR="00F86245" w:rsidRPr="00F86245" w:rsidRDefault="00E306F4" w:rsidP="00F86245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sz w:val="24"/>
          <w:szCs w:val="24"/>
        </w:rPr>
        <w:t>W przypadku Produktów objętych również gwarancją Sprzedawca informuje, iż gwarancja na sprzedany towar konsumpcyjny nie wyłącza, nie ogranicza ani nie zawiesza uprawnień kupującego wynikających z niezgodności towaru z umową.</w:t>
      </w:r>
    </w:p>
    <w:p w:rsidR="00F86245" w:rsidRDefault="00E306F4" w:rsidP="00F86245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>Reklamacje związane ze świadczeniem usług drogą elektroniczną za po</w:t>
      </w:r>
      <w:r w:rsidR="00A659E0" w:rsidRPr="00F86245">
        <w:rPr>
          <w:rFonts w:ascii="Times New Roman" w:hAnsi="Times New Roman"/>
          <w:color w:val="000000"/>
          <w:sz w:val="24"/>
          <w:szCs w:val="24"/>
        </w:rPr>
        <w:t>średnictwem Sklepu</w:t>
      </w:r>
      <w:r w:rsidRPr="00F86245">
        <w:rPr>
          <w:rFonts w:ascii="Times New Roman" w:hAnsi="Times New Roman"/>
          <w:color w:val="000000"/>
          <w:sz w:val="24"/>
          <w:szCs w:val="24"/>
        </w:rPr>
        <w:t xml:space="preserve"> oraz pozostałe reklamacje związane z</w:t>
      </w:r>
      <w:r w:rsidR="00A659E0" w:rsidRPr="00F86245">
        <w:rPr>
          <w:rFonts w:ascii="Times New Roman" w:hAnsi="Times New Roman"/>
          <w:color w:val="000000"/>
          <w:sz w:val="24"/>
          <w:szCs w:val="24"/>
        </w:rPr>
        <w:t xml:space="preserve"> działaniem Sklepu</w:t>
      </w:r>
      <w:r w:rsidRPr="00F86245">
        <w:rPr>
          <w:rFonts w:ascii="Times New Roman" w:hAnsi="Times New Roman"/>
          <w:color w:val="000000"/>
          <w:sz w:val="24"/>
          <w:szCs w:val="24"/>
        </w:rPr>
        <w:t xml:space="preserve"> Usługobiorca może składać pisemnie na adres Usługodawcy: (43-100 Tychy, ul. Darwina 4/56), poprzez wysłanie wiadomości e-mail na adres e-mail </w:t>
      </w:r>
      <w:hyperlink r:id="rId21" w:history="1">
        <w:r w:rsidRPr="00F86245">
          <w:rPr>
            <w:rStyle w:val="Hipercze"/>
            <w:rFonts w:ascii="Times New Roman" w:hAnsi="Times New Roman"/>
            <w:sz w:val="24"/>
            <w:szCs w:val="24"/>
          </w:rPr>
          <w:t>sklep@bordeco.pl</w:t>
        </w:r>
      </w:hyperlink>
      <w:r w:rsidRPr="00F86245">
        <w:rPr>
          <w:rFonts w:ascii="Times New Roman" w:hAnsi="Times New Roman"/>
          <w:color w:val="000000"/>
          <w:sz w:val="24"/>
          <w:szCs w:val="24"/>
        </w:rPr>
        <w:t xml:space="preserve"> lub też korzystając z formularza kontaktowego zamieszczonego w zakładce </w:t>
      </w:r>
      <w:r w:rsidR="00F86245">
        <w:rPr>
          <w:rFonts w:ascii="Times New Roman" w:hAnsi="Times New Roman"/>
          <w:color w:val="000000"/>
          <w:sz w:val="24"/>
          <w:szCs w:val="24"/>
        </w:rPr>
        <w:t>„</w:t>
      </w:r>
      <w:r w:rsidRPr="00F86245">
        <w:rPr>
          <w:rFonts w:ascii="Times New Roman" w:hAnsi="Times New Roman"/>
          <w:color w:val="000000"/>
          <w:sz w:val="24"/>
          <w:szCs w:val="24"/>
        </w:rPr>
        <w:t>Kontakt</w:t>
      </w:r>
      <w:r w:rsidR="00F86245">
        <w:rPr>
          <w:rFonts w:ascii="Times New Roman" w:hAnsi="Times New Roman"/>
          <w:color w:val="000000"/>
          <w:sz w:val="24"/>
          <w:szCs w:val="24"/>
        </w:rPr>
        <w:t>”</w:t>
      </w:r>
      <w:r w:rsidR="00801593" w:rsidRPr="00F86245">
        <w:rPr>
          <w:rFonts w:ascii="Times New Roman" w:hAnsi="Times New Roman"/>
          <w:color w:val="000000"/>
          <w:sz w:val="24"/>
          <w:szCs w:val="24"/>
        </w:rPr>
        <w:t xml:space="preserve"> na stronie Sklepu</w:t>
      </w:r>
      <w:r w:rsidRPr="00F86245">
        <w:rPr>
          <w:rFonts w:ascii="Times New Roman" w:hAnsi="Times New Roman"/>
          <w:color w:val="000000"/>
          <w:sz w:val="24"/>
          <w:szCs w:val="24"/>
        </w:rPr>
        <w:t>.</w:t>
      </w:r>
    </w:p>
    <w:p w:rsidR="00F86245" w:rsidRDefault="00262CF6" w:rsidP="00F86245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 xml:space="preserve">Sprzedawca ustosunkuje się do reklamacji Klienta w ciągu 14 dni kalendarzowych i powiadomi go o sposobie dalszego postępowania </w:t>
      </w:r>
      <w:r w:rsidR="00A659E0" w:rsidRPr="00F86245">
        <w:rPr>
          <w:rFonts w:ascii="Times New Roman" w:hAnsi="Times New Roman"/>
          <w:color w:val="000000"/>
          <w:sz w:val="24"/>
          <w:szCs w:val="24"/>
        </w:rPr>
        <w:t>na wskazany przez niego adres.</w:t>
      </w:r>
    </w:p>
    <w:p w:rsidR="00A659E0" w:rsidRPr="00445B6C" w:rsidRDefault="00A659E0" w:rsidP="00F86245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 xml:space="preserve">W przypadku rozpatrzenia reklamacji na korzyść Klienta </w:t>
      </w:r>
      <w:r w:rsidR="00801593" w:rsidRPr="00F86245">
        <w:rPr>
          <w:rFonts w:ascii="Times New Roman" w:hAnsi="Times New Roman"/>
          <w:color w:val="000000"/>
          <w:sz w:val="24"/>
          <w:szCs w:val="24"/>
        </w:rPr>
        <w:t>Sklep niezwłocznie wymieni Produkt wadliwy na wolny od wad, albo wadę usunie. Nie wpływa to na możliwość złożenia przez Klienta oświadczenia o obniżeniu ceny albo o odstąpieniu od umowy zgodnie z obowiązującymi przepisami. W przypadku braku możliwości wymiany Produktu, braku możliwości usunięcia wady Produktu lub obniżenia ceny Sklep zwróci niezwłocznie należność, zgodnie z obowiązującymi przepisami.</w:t>
      </w:r>
    </w:p>
    <w:p w:rsidR="00445B6C" w:rsidRPr="00F86245" w:rsidRDefault="00445B6C" w:rsidP="00445B6C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3068A" w:rsidRDefault="00E45CDF" w:rsidP="0098762A">
      <w:pPr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b/>
          <w:sz w:val="24"/>
          <w:szCs w:val="24"/>
        </w:rPr>
        <w:t>Prawo odstąpienia od umowy</w:t>
      </w:r>
      <w:r w:rsidR="00A16ACD" w:rsidRPr="00F86245">
        <w:rPr>
          <w:rFonts w:ascii="Times New Roman" w:hAnsi="Times New Roman"/>
          <w:b/>
          <w:sz w:val="24"/>
          <w:szCs w:val="24"/>
        </w:rPr>
        <w:t xml:space="preserve"> sprzedaży</w:t>
      </w:r>
    </w:p>
    <w:p w:rsidR="00445B6C" w:rsidRPr="00CF64C2" w:rsidRDefault="00445B6C" w:rsidP="00445B6C">
      <w:pPr>
        <w:spacing w:before="0" w:beforeAutospacing="0" w:after="0" w:afterAutospacing="0" w:line="36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6245" w:rsidRDefault="00111F66" w:rsidP="0098762A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>Klient</w:t>
      </w:r>
      <w:r w:rsidR="00801593" w:rsidRPr="00F86245">
        <w:rPr>
          <w:rFonts w:ascii="Times New Roman" w:hAnsi="Times New Roman"/>
          <w:color w:val="000000"/>
          <w:sz w:val="24"/>
          <w:szCs w:val="24"/>
        </w:rPr>
        <w:t xml:space="preserve"> będący osobą fizyczną</w:t>
      </w:r>
      <w:r w:rsidRPr="00F86245">
        <w:rPr>
          <w:rFonts w:ascii="Times New Roman" w:hAnsi="Times New Roman"/>
          <w:color w:val="000000"/>
          <w:sz w:val="24"/>
          <w:szCs w:val="24"/>
        </w:rPr>
        <w:t>, który zawarł umowę na odleg</w:t>
      </w:r>
      <w:r w:rsidR="00F86245">
        <w:rPr>
          <w:rFonts w:ascii="Times New Roman" w:hAnsi="Times New Roman"/>
          <w:color w:val="000000"/>
          <w:sz w:val="24"/>
          <w:szCs w:val="24"/>
        </w:rPr>
        <w:t xml:space="preserve">łość, może od niej odstąpić bez </w:t>
      </w:r>
      <w:r w:rsidRPr="00F86245">
        <w:rPr>
          <w:rFonts w:ascii="Times New Roman" w:hAnsi="Times New Roman"/>
          <w:color w:val="000000"/>
          <w:sz w:val="24"/>
          <w:szCs w:val="24"/>
        </w:rPr>
        <w:t>podania przyczyn</w:t>
      </w:r>
      <w:r w:rsidR="00A16ACD" w:rsidRPr="00F86245">
        <w:rPr>
          <w:rFonts w:ascii="Times New Roman" w:hAnsi="Times New Roman"/>
          <w:color w:val="000000"/>
          <w:sz w:val="24"/>
          <w:szCs w:val="24"/>
        </w:rPr>
        <w:t>y</w:t>
      </w:r>
      <w:r w:rsidRPr="00F86245">
        <w:rPr>
          <w:rFonts w:ascii="Times New Roman" w:hAnsi="Times New Roman"/>
          <w:color w:val="000000"/>
          <w:sz w:val="24"/>
          <w:szCs w:val="24"/>
        </w:rPr>
        <w:t>, składając stosowne oświadczenie na piśmie w terminie 14 dni</w:t>
      </w:r>
      <w:r w:rsidR="00F406B8" w:rsidRPr="00F86245">
        <w:rPr>
          <w:rFonts w:ascii="Times New Roman" w:hAnsi="Times New Roman"/>
          <w:color w:val="000000"/>
          <w:sz w:val="24"/>
          <w:szCs w:val="24"/>
        </w:rPr>
        <w:t xml:space="preserve"> kalendarzowych</w:t>
      </w:r>
      <w:r w:rsidR="00A16ACD" w:rsidRPr="00F86245">
        <w:rPr>
          <w:rFonts w:ascii="Times New Roman" w:hAnsi="Times New Roman"/>
          <w:color w:val="000000"/>
          <w:sz w:val="24"/>
          <w:szCs w:val="24"/>
        </w:rPr>
        <w:t xml:space="preserve"> od daty otrzymania zakupionego Produktu</w:t>
      </w:r>
      <w:r w:rsidRPr="00F86245">
        <w:rPr>
          <w:rFonts w:ascii="Times New Roman" w:hAnsi="Times New Roman"/>
          <w:color w:val="000000"/>
          <w:sz w:val="24"/>
          <w:szCs w:val="24"/>
        </w:rPr>
        <w:t>. Do zachowania tego terminu wystarczy wysłanie oświadczenia przed jego upływem.</w:t>
      </w:r>
    </w:p>
    <w:p w:rsidR="00F86245" w:rsidRDefault="00111F66" w:rsidP="00F86245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 xml:space="preserve">Oświadczenie można wysłać na adres siedziby firmy </w:t>
      </w:r>
      <w:r w:rsidR="00A16ACD" w:rsidRPr="00F86245">
        <w:rPr>
          <w:rFonts w:ascii="Times New Roman" w:hAnsi="Times New Roman"/>
          <w:color w:val="000000"/>
          <w:sz w:val="24"/>
          <w:szCs w:val="24"/>
        </w:rPr>
        <w:t>S</w:t>
      </w:r>
      <w:r w:rsidRPr="00F86245">
        <w:rPr>
          <w:rFonts w:ascii="Times New Roman" w:hAnsi="Times New Roman"/>
          <w:color w:val="000000"/>
          <w:sz w:val="24"/>
          <w:szCs w:val="24"/>
        </w:rPr>
        <w:t>przedawcy: Bordeco Aleksandra Borudzka</w:t>
      </w:r>
      <w:r w:rsidR="00E74A9E">
        <w:rPr>
          <w:rFonts w:ascii="Times New Roman" w:hAnsi="Times New Roman"/>
          <w:color w:val="000000"/>
          <w:sz w:val="24"/>
          <w:szCs w:val="24"/>
        </w:rPr>
        <w:t xml:space="preserve"> 43-100 Tychy, ul. Darwina 4/56</w:t>
      </w:r>
      <w:r w:rsidRPr="00F86245">
        <w:rPr>
          <w:rFonts w:ascii="Times New Roman" w:hAnsi="Times New Roman"/>
          <w:color w:val="000000"/>
          <w:sz w:val="24"/>
          <w:szCs w:val="24"/>
        </w:rPr>
        <w:t xml:space="preserve"> lub w formie elektronicznej za pośrednictwem poczty elektronicznej na adres: </w:t>
      </w:r>
      <w:hyperlink r:id="rId22" w:history="1">
        <w:r w:rsidRPr="00F86245">
          <w:rPr>
            <w:rStyle w:val="Hipercze"/>
            <w:rFonts w:ascii="Times New Roman" w:hAnsi="Times New Roman"/>
            <w:sz w:val="24"/>
            <w:szCs w:val="24"/>
          </w:rPr>
          <w:t>sklep@bordeco.pl</w:t>
        </w:r>
      </w:hyperlink>
      <w:r w:rsidRPr="00F8624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86245" w:rsidRPr="00F86245" w:rsidRDefault="00111F66" w:rsidP="00F86245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>Przykładowy wzór formularza odstąpienia od umow</w:t>
      </w:r>
      <w:r w:rsidR="00E74A9E">
        <w:rPr>
          <w:rFonts w:ascii="Times New Roman" w:hAnsi="Times New Roman"/>
          <w:color w:val="000000"/>
          <w:sz w:val="24"/>
          <w:szCs w:val="24"/>
        </w:rPr>
        <w:t>y znajduje się w załączniku nr 2 do ustawy o prawach k</w:t>
      </w:r>
      <w:r w:rsidRPr="00F86245">
        <w:rPr>
          <w:rFonts w:ascii="Times New Roman" w:hAnsi="Times New Roman"/>
          <w:color w:val="000000"/>
          <w:sz w:val="24"/>
          <w:szCs w:val="24"/>
        </w:rPr>
        <w:t>onsumenta</w:t>
      </w:r>
      <w:r w:rsidR="0038693E" w:rsidRPr="00F86245">
        <w:rPr>
          <w:rFonts w:ascii="Times New Roman" w:hAnsi="Times New Roman"/>
          <w:color w:val="000000"/>
          <w:sz w:val="24"/>
          <w:szCs w:val="24"/>
        </w:rPr>
        <w:t>,</w:t>
      </w:r>
      <w:r w:rsidR="00D5159D" w:rsidRPr="00F86245">
        <w:rPr>
          <w:rFonts w:ascii="Times New Roman" w:hAnsi="Times New Roman"/>
          <w:color w:val="000000"/>
          <w:sz w:val="24"/>
          <w:szCs w:val="24"/>
        </w:rPr>
        <w:t xml:space="preserve"> a także w załączniku nr 1</w:t>
      </w:r>
      <w:r w:rsidR="00F86245">
        <w:rPr>
          <w:rFonts w:ascii="Times New Roman" w:hAnsi="Times New Roman"/>
          <w:color w:val="000000"/>
          <w:sz w:val="24"/>
          <w:szCs w:val="24"/>
        </w:rPr>
        <w:t xml:space="preserve"> do niniejszego Regulaminu.</w:t>
      </w:r>
    </w:p>
    <w:p w:rsidR="00F86245" w:rsidRDefault="00111F66" w:rsidP="00F86245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>W razie odstąpienia od umowy umowa jest uw</w:t>
      </w:r>
      <w:r w:rsidR="00F30CC8" w:rsidRPr="00F86245">
        <w:rPr>
          <w:rFonts w:ascii="Times New Roman" w:hAnsi="Times New Roman"/>
          <w:color w:val="000000"/>
          <w:sz w:val="24"/>
          <w:szCs w:val="24"/>
        </w:rPr>
        <w:t>ażana za niezawartą, a Klient</w:t>
      </w:r>
      <w:r w:rsidRPr="00F86245">
        <w:rPr>
          <w:rFonts w:ascii="Times New Roman" w:hAnsi="Times New Roman"/>
          <w:color w:val="000000"/>
          <w:sz w:val="24"/>
          <w:szCs w:val="24"/>
        </w:rPr>
        <w:t xml:space="preserve"> jest zwolniony z wszelkich zobowiązań. To, co strony świadczyły, ulega zwrotowi w stanie niezmienionym, chyba że zmiana była konieczn</w:t>
      </w:r>
      <w:r w:rsidR="00F30CC8" w:rsidRPr="00F86245">
        <w:rPr>
          <w:rFonts w:ascii="Times New Roman" w:hAnsi="Times New Roman"/>
          <w:color w:val="000000"/>
          <w:sz w:val="24"/>
          <w:szCs w:val="24"/>
        </w:rPr>
        <w:t>a w granicach zwykłego zarządu.</w:t>
      </w:r>
    </w:p>
    <w:p w:rsidR="00F86245" w:rsidRPr="00F86245" w:rsidRDefault="00FA332F" w:rsidP="00F86245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>Sprzedawca ma obowiązek niezwłocznie, ale nie później niż w terminie 14 dni kalendarzowych od dnia otrzymania oświadczenia Klienta o odstąpieniu od umowy, zwrócić mu wszystkie dokonane przez niego płatności</w:t>
      </w:r>
      <w:r w:rsidR="00240D9E" w:rsidRPr="00F86245">
        <w:rPr>
          <w:rFonts w:ascii="Times New Roman" w:hAnsi="Times New Roman"/>
          <w:color w:val="000000"/>
          <w:sz w:val="24"/>
          <w:szCs w:val="24"/>
        </w:rPr>
        <w:t>,</w:t>
      </w:r>
      <w:r w:rsidR="00F86245">
        <w:rPr>
          <w:rFonts w:ascii="Times New Roman" w:hAnsi="Times New Roman"/>
          <w:color w:val="000000"/>
          <w:sz w:val="24"/>
          <w:szCs w:val="24"/>
        </w:rPr>
        <w:t xml:space="preserve"> w tym koszty dostawy Produktu.</w:t>
      </w:r>
    </w:p>
    <w:p w:rsidR="00351370" w:rsidRPr="00351370" w:rsidRDefault="00240D9E" w:rsidP="00F86245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>S</w:t>
      </w:r>
      <w:r w:rsidR="00FA332F" w:rsidRPr="00F86245">
        <w:rPr>
          <w:rFonts w:ascii="Times New Roman" w:hAnsi="Times New Roman"/>
          <w:color w:val="000000"/>
          <w:sz w:val="24"/>
          <w:szCs w:val="24"/>
        </w:rPr>
        <w:t xml:space="preserve">przedawca dokonuje zwrotu płatności przy użyciu takiego samego sposobu płatności jakiego użył Klient, chyba że wyraźnie zgodził się on na inny sposób zwrotu, który nie wiąże się dla </w:t>
      </w:r>
      <w:r w:rsidR="00CE13BA" w:rsidRPr="00F86245">
        <w:rPr>
          <w:rFonts w:ascii="Times New Roman" w:hAnsi="Times New Roman"/>
          <w:color w:val="000000"/>
          <w:sz w:val="24"/>
          <w:szCs w:val="24"/>
        </w:rPr>
        <w:t xml:space="preserve">Klienta z </w:t>
      </w:r>
      <w:r w:rsidR="00FA332F" w:rsidRPr="00F86245">
        <w:rPr>
          <w:rFonts w:ascii="Times New Roman" w:hAnsi="Times New Roman"/>
          <w:color w:val="000000"/>
          <w:sz w:val="24"/>
          <w:szCs w:val="24"/>
        </w:rPr>
        <w:t xml:space="preserve">żadnymi </w:t>
      </w:r>
      <w:r w:rsidR="00CE13BA" w:rsidRPr="00F86245">
        <w:rPr>
          <w:rFonts w:ascii="Times New Roman" w:hAnsi="Times New Roman"/>
          <w:color w:val="000000"/>
          <w:sz w:val="24"/>
          <w:szCs w:val="24"/>
        </w:rPr>
        <w:t xml:space="preserve">dodatkowymi </w:t>
      </w:r>
      <w:r w:rsidR="00351370">
        <w:rPr>
          <w:rFonts w:ascii="Times New Roman" w:hAnsi="Times New Roman"/>
          <w:color w:val="000000"/>
          <w:sz w:val="24"/>
          <w:szCs w:val="24"/>
        </w:rPr>
        <w:t>kosztami.</w:t>
      </w:r>
    </w:p>
    <w:p w:rsidR="00351370" w:rsidRDefault="00FA332F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86245">
        <w:rPr>
          <w:rFonts w:ascii="Times New Roman" w:hAnsi="Times New Roman"/>
          <w:color w:val="000000"/>
          <w:sz w:val="24"/>
          <w:szCs w:val="24"/>
        </w:rPr>
        <w:t xml:space="preserve">Jeżeli Sprzedawca nie zaproponował, że sam odbierze Produkt od Klienta, może wstrzymać się ze zwrotem płatności otrzymanych od Klienta do chwili otrzymania Produktu z powrotem </w:t>
      </w:r>
      <w:r w:rsidRPr="00F86245">
        <w:rPr>
          <w:rFonts w:ascii="Times New Roman" w:hAnsi="Times New Roman"/>
          <w:color w:val="000000"/>
          <w:sz w:val="24"/>
          <w:szCs w:val="24"/>
        </w:rPr>
        <w:lastRenderedPageBreak/>
        <w:t>lub dostarczenia przez Klienta dowodu jego odesłania, w zależności od tego, które zdarzenie nastąpi wcześniej.</w:t>
      </w:r>
    </w:p>
    <w:p w:rsidR="00351370" w:rsidRDefault="00FA332F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>Klient ma obowiązek niezwłocznie, jednak nie później niż w terminie 14 dni kalendarzowych od dnia, w którym odstąpił od umowy, zwrócić Produkt Sprzedawcy lub przekazać go osobie upoważnionej przez Sprzedawcę do odbioru, chyba że Sprzedawca zaproponował, że sam odbierze Produkt. Do zachowania terminu wystarczy odesłanie Produk</w:t>
      </w:r>
      <w:r w:rsidR="0038693E" w:rsidRPr="00351370">
        <w:rPr>
          <w:rFonts w:ascii="Times New Roman" w:hAnsi="Times New Roman"/>
          <w:color w:val="000000"/>
          <w:sz w:val="24"/>
          <w:szCs w:val="24"/>
        </w:rPr>
        <w:t xml:space="preserve">tu przed jego upływem </w:t>
      </w:r>
      <w:r w:rsidRPr="00351370">
        <w:rPr>
          <w:rFonts w:ascii="Times New Roman" w:hAnsi="Times New Roman"/>
          <w:color w:val="000000"/>
          <w:sz w:val="24"/>
          <w:szCs w:val="24"/>
        </w:rPr>
        <w:t>na adres</w:t>
      </w:r>
      <w:r w:rsidR="00F30CC8" w:rsidRPr="00351370">
        <w:rPr>
          <w:rFonts w:ascii="Times New Roman" w:hAnsi="Times New Roman"/>
          <w:color w:val="000000"/>
          <w:sz w:val="24"/>
          <w:szCs w:val="24"/>
        </w:rPr>
        <w:t xml:space="preserve"> Sklepu: 43-100 Tychy </w:t>
      </w:r>
      <w:r w:rsidRPr="00351370">
        <w:rPr>
          <w:rFonts w:ascii="Times New Roman" w:hAnsi="Times New Roman"/>
          <w:color w:val="000000"/>
          <w:sz w:val="24"/>
          <w:szCs w:val="24"/>
        </w:rPr>
        <w:t>, ul. Darwina 4/56.</w:t>
      </w:r>
    </w:p>
    <w:p w:rsidR="00B002C1" w:rsidRPr="00445B6C" w:rsidRDefault="0038693E" w:rsidP="0098762A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>Klient ponosi koszty zwrotu Produktu</w:t>
      </w:r>
      <w:r w:rsidR="00B002C1" w:rsidRPr="00351370">
        <w:rPr>
          <w:rFonts w:ascii="Times New Roman" w:hAnsi="Times New Roman"/>
          <w:color w:val="000000"/>
          <w:sz w:val="24"/>
          <w:szCs w:val="24"/>
        </w:rPr>
        <w:t xml:space="preserve"> do Sprzedawcy</w:t>
      </w:r>
      <w:r w:rsidRPr="00351370">
        <w:rPr>
          <w:rFonts w:ascii="Times New Roman" w:hAnsi="Times New Roman"/>
          <w:color w:val="000000"/>
          <w:sz w:val="24"/>
          <w:szCs w:val="24"/>
        </w:rPr>
        <w:t>.</w:t>
      </w:r>
    </w:p>
    <w:p w:rsidR="00445B6C" w:rsidRPr="00351370" w:rsidRDefault="00445B6C" w:rsidP="00445B6C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3068A" w:rsidRDefault="00E45CDF" w:rsidP="00445B6C">
      <w:pPr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370">
        <w:rPr>
          <w:rFonts w:ascii="Times New Roman" w:hAnsi="Times New Roman"/>
          <w:b/>
          <w:sz w:val="24"/>
          <w:szCs w:val="24"/>
        </w:rPr>
        <w:t>Postanowienia dotyczące przedsiębiorców</w:t>
      </w:r>
    </w:p>
    <w:p w:rsidR="00445B6C" w:rsidRPr="00CF64C2" w:rsidRDefault="00445B6C" w:rsidP="00445B6C">
      <w:pPr>
        <w:spacing w:before="0" w:beforeAutospacing="0" w:after="0" w:afterAutospacing="0" w:line="36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51370" w:rsidRPr="0088497C" w:rsidRDefault="00280A7A" w:rsidP="0098762A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color w:val="000000"/>
          <w:sz w:val="24"/>
          <w:szCs w:val="24"/>
        </w:rPr>
        <w:t>Niniejszy punkt Regulaminu oraz postanowienia w nim zawarte dotyczą wyłącznie Klientów nie będ</w:t>
      </w:r>
      <w:r w:rsidR="0080417E">
        <w:rPr>
          <w:rFonts w:ascii="Times New Roman" w:hAnsi="Times New Roman"/>
          <w:color w:val="000000"/>
          <w:sz w:val="24"/>
          <w:szCs w:val="24"/>
        </w:rPr>
        <w:t xml:space="preserve">ących jednocześnie konsumentami, </w:t>
      </w:r>
      <w:r w:rsidR="0080417E" w:rsidRPr="0088497C">
        <w:rPr>
          <w:rFonts w:ascii="Times New Roman" w:hAnsi="Times New Roman"/>
          <w:sz w:val="24"/>
          <w:szCs w:val="24"/>
        </w:rPr>
        <w:t>a od dnia 1 stycznia 2021 r. i dla umów zawartych od tego dnia niebędącego także osobą fizyczną zawierającą umowę bezpośrednio związaną z jej działalnością gospodarczą, gdy z treści tej umowy wynika, że nie posiada ona dla tej osoby charakteru zawodowego, wynikającego w szczególności z przedmiotu wykonywanej prze</w:t>
      </w:r>
      <w:r w:rsidR="0088497C">
        <w:rPr>
          <w:rFonts w:ascii="Times New Roman" w:hAnsi="Times New Roman"/>
          <w:sz w:val="24"/>
          <w:szCs w:val="24"/>
        </w:rPr>
        <w:t>z nią działalności gospodarczej.</w:t>
      </w:r>
    </w:p>
    <w:p w:rsidR="00351370" w:rsidRDefault="00280A7A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>W wypadku Klientów nie będących jednocześnie konsumentami Sprzedawca ma prawo ograniczyć dostępne sposoby płatności, w tym także wymagać dokonania przedpłaty w całości albo części i to niezależnie od wybranego przez Klienta sposobu płatności w  Formularzu zamówienia oraz faktu zawarcia Umowy sprzedaży.</w:t>
      </w:r>
    </w:p>
    <w:p w:rsidR="00351370" w:rsidRDefault="00280A7A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>W wypadku sposobu płatności innego niż płatność za po</w:t>
      </w:r>
      <w:r w:rsidR="00A63122" w:rsidRPr="00351370">
        <w:rPr>
          <w:rFonts w:ascii="Times New Roman" w:hAnsi="Times New Roman"/>
          <w:color w:val="000000"/>
          <w:sz w:val="24"/>
          <w:szCs w:val="24"/>
        </w:rPr>
        <w:t xml:space="preserve">braniem przy odbiorze przesyłki </w:t>
      </w:r>
      <w:r w:rsidRPr="00351370">
        <w:rPr>
          <w:rFonts w:ascii="Times New Roman" w:hAnsi="Times New Roman"/>
          <w:color w:val="000000"/>
          <w:sz w:val="24"/>
          <w:szCs w:val="24"/>
        </w:rPr>
        <w:t>Klient nie będący jednocześnie konsumentem zobowiązany jest do dokonania zapłaty ceny z tytułu Umowy sprzedaży w terminie 7 dni od dnia jej zawarcia, chyba że Umowa sprzedaży stanowi inaczej.</w:t>
      </w:r>
    </w:p>
    <w:p w:rsidR="00351370" w:rsidRDefault="00280A7A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 xml:space="preserve">Produkty będące przedmiotem Umowy sprzedaży zawartej z Klientem nie będącym jednocześnie konsumentem pozostają własnością Sprzedawcy do </w:t>
      </w:r>
      <w:r w:rsidR="00A63122" w:rsidRPr="00351370">
        <w:rPr>
          <w:rFonts w:ascii="Times New Roman" w:hAnsi="Times New Roman"/>
          <w:color w:val="000000"/>
          <w:sz w:val="24"/>
          <w:szCs w:val="24"/>
        </w:rPr>
        <w:t xml:space="preserve">momentu </w:t>
      </w:r>
      <w:r w:rsidRPr="00351370">
        <w:rPr>
          <w:rFonts w:ascii="Times New Roman" w:hAnsi="Times New Roman"/>
          <w:color w:val="000000"/>
          <w:sz w:val="24"/>
          <w:szCs w:val="24"/>
        </w:rPr>
        <w:t>uiszczenia ceny i kosztów dostawy z tytułu Umowy sprzedaży.</w:t>
      </w:r>
    </w:p>
    <w:p w:rsidR="00351370" w:rsidRDefault="00280A7A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 xml:space="preserve">Zgodnie z art. 558 § 1 </w:t>
      </w:r>
      <w:r w:rsidR="00E74A9E">
        <w:rPr>
          <w:rFonts w:ascii="Times New Roman" w:hAnsi="Times New Roman"/>
          <w:color w:val="000000"/>
          <w:sz w:val="24"/>
          <w:szCs w:val="24"/>
        </w:rPr>
        <w:t>kodeksu c</w:t>
      </w:r>
      <w:r w:rsidRPr="00351370">
        <w:rPr>
          <w:rFonts w:ascii="Times New Roman" w:hAnsi="Times New Roman"/>
          <w:color w:val="000000"/>
          <w:sz w:val="24"/>
          <w:szCs w:val="24"/>
        </w:rPr>
        <w:t>ywilnego odpowiedzialność Sprzedawcy z tytułu rękojmi wobec Klienta nie będącego jednocześnie konsumentem zostaje wyłączona.</w:t>
      </w:r>
    </w:p>
    <w:p w:rsidR="00351370" w:rsidRDefault="00280A7A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>Z chwilą wydania przez Sprzedawcę Produktu przewoźnikowi przechodzą na Klienta nie będącego jednocześnie konsumentem korzyści i ciężary związane z wydaną rzeczą oraz niebezpieczeństwo przypadkowej utraty lub uszkodzenia rzeczy. Sprzedawca w takim wypadku nie ponosi odpowiedzialności za utratę, ubytek lub uszkodzenie Produktu powstałe od przyjęcia jej do przewozu aż do jej wydania Klientowi oraz za opóźnienie w przewozie przesyłki.</w:t>
      </w:r>
    </w:p>
    <w:p w:rsidR="00351370" w:rsidRDefault="00CD0799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>W razie przesłania Produktu do Klienta za pośrednictwem przewoźnika Klient nie będący jednocześnie konsumentem obowiązany jest zbadać przesyłkę w czasie i w sposób przyjęty przy przesyłkach tego rodzaju. Jeżeli stwierdzi, że w czasie przewozu nastąpił ubytek lub uszkodzenie Produktu, obowiązany jest dokonać wszelkich czynności niezbędnych do ustalenia odpowiedzialności przewoźnika.</w:t>
      </w:r>
    </w:p>
    <w:p w:rsidR="00351370" w:rsidRDefault="00A63122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 xml:space="preserve">Odpowiedzialność </w:t>
      </w:r>
      <w:r w:rsidR="00CD0799" w:rsidRPr="00351370">
        <w:rPr>
          <w:rFonts w:ascii="Times New Roman" w:hAnsi="Times New Roman"/>
          <w:color w:val="000000"/>
          <w:sz w:val="24"/>
          <w:szCs w:val="24"/>
        </w:rPr>
        <w:t>Sprzedawcy</w:t>
      </w:r>
      <w:r w:rsidRPr="00351370">
        <w:rPr>
          <w:rFonts w:ascii="Times New Roman" w:hAnsi="Times New Roman"/>
          <w:color w:val="000000"/>
          <w:sz w:val="24"/>
          <w:szCs w:val="24"/>
        </w:rPr>
        <w:t xml:space="preserve">/Usługodawcy w stosunku do </w:t>
      </w:r>
      <w:r w:rsidR="00CD0799" w:rsidRPr="00351370">
        <w:rPr>
          <w:rFonts w:ascii="Times New Roman" w:hAnsi="Times New Roman"/>
          <w:color w:val="000000"/>
          <w:sz w:val="24"/>
          <w:szCs w:val="24"/>
        </w:rPr>
        <w:t>Klienta</w:t>
      </w:r>
      <w:r w:rsidRPr="00351370">
        <w:rPr>
          <w:rFonts w:ascii="Times New Roman" w:hAnsi="Times New Roman"/>
          <w:color w:val="000000"/>
          <w:sz w:val="24"/>
          <w:szCs w:val="24"/>
        </w:rPr>
        <w:t>/Usługobiorcy</w:t>
      </w:r>
      <w:r w:rsidR="00CD0799" w:rsidRPr="00351370">
        <w:rPr>
          <w:rFonts w:ascii="Times New Roman" w:hAnsi="Times New Roman"/>
          <w:color w:val="000000"/>
          <w:sz w:val="24"/>
          <w:szCs w:val="24"/>
        </w:rPr>
        <w:t xml:space="preserve"> nie będącego jednocześnie konsumentem, bez względu na jej podstawę prawną, jest ograniczona - zarówno w ramach pojedynczego roszczenia, jak również za wszelkie roszczenia w sumie - do wysokości zapłaconej ceny oraz kosztów dostawy z tytułu Umowy sprzeda</w:t>
      </w:r>
      <w:r w:rsidRPr="00351370">
        <w:rPr>
          <w:rFonts w:ascii="Times New Roman" w:hAnsi="Times New Roman"/>
          <w:color w:val="000000"/>
          <w:sz w:val="24"/>
          <w:szCs w:val="24"/>
        </w:rPr>
        <w:t xml:space="preserve">ży. Sprzedawca/Usługodawca </w:t>
      </w:r>
      <w:r w:rsidR="00CD0799" w:rsidRPr="00351370">
        <w:rPr>
          <w:rFonts w:ascii="Times New Roman" w:hAnsi="Times New Roman"/>
          <w:color w:val="000000"/>
          <w:sz w:val="24"/>
          <w:szCs w:val="24"/>
        </w:rPr>
        <w:t>ponosi odpowiedzial</w:t>
      </w:r>
      <w:r w:rsidRPr="00351370">
        <w:rPr>
          <w:rFonts w:ascii="Times New Roman" w:hAnsi="Times New Roman"/>
          <w:color w:val="000000"/>
          <w:sz w:val="24"/>
          <w:szCs w:val="24"/>
        </w:rPr>
        <w:t xml:space="preserve">ność w stosunku do </w:t>
      </w:r>
      <w:r w:rsidR="00CD0799" w:rsidRPr="00351370">
        <w:rPr>
          <w:rFonts w:ascii="Times New Roman" w:hAnsi="Times New Roman"/>
          <w:color w:val="000000"/>
          <w:sz w:val="24"/>
          <w:szCs w:val="24"/>
        </w:rPr>
        <w:t>Klienta</w:t>
      </w:r>
      <w:r w:rsidRPr="00351370">
        <w:rPr>
          <w:rFonts w:ascii="Times New Roman" w:hAnsi="Times New Roman"/>
          <w:color w:val="000000"/>
          <w:sz w:val="24"/>
          <w:szCs w:val="24"/>
        </w:rPr>
        <w:t>/Usługobiorcy</w:t>
      </w:r>
      <w:r w:rsidR="00CD0799" w:rsidRPr="00351370">
        <w:rPr>
          <w:rFonts w:ascii="Times New Roman" w:hAnsi="Times New Roman"/>
          <w:color w:val="000000"/>
          <w:sz w:val="24"/>
          <w:szCs w:val="24"/>
        </w:rPr>
        <w:t xml:space="preserve"> nie </w:t>
      </w:r>
      <w:r w:rsidR="00CD0799" w:rsidRPr="00351370">
        <w:rPr>
          <w:rFonts w:ascii="Times New Roman" w:hAnsi="Times New Roman"/>
          <w:color w:val="000000"/>
          <w:sz w:val="24"/>
          <w:szCs w:val="24"/>
        </w:rPr>
        <w:lastRenderedPageBreak/>
        <w:t>będącego jednocześnie konsumentem tylko za typowe szkody przewidywalne w momencie zawarcia umowy i nie ponosi odpowiedzialności z tytułu utraconych korzyści w stosunk</w:t>
      </w:r>
      <w:r w:rsidRPr="00351370">
        <w:rPr>
          <w:rFonts w:ascii="Times New Roman" w:hAnsi="Times New Roman"/>
          <w:color w:val="000000"/>
          <w:sz w:val="24"/>
          <w:szCs w:val="24"/>
        </w:rPr>
        <w:t xml:space="preserve">u do </w:t>
      </w:r>
      <w:r w:rsidR="00CD0799" w:rsidRPr="00351370">
        <w:rPr>
          <w:rFonts w:ascii="Times New Roman" w:hAnsi="Times New Roman"/>
          <w:color w:val="000000"/>
          <w:sz w:val="24"/>
          <w:szCs w:val="24"/>
        </w:rPr>
        <w:t>Klienta</w:t>
      </w:r>
      <w:r w:rsidRPr="00351370">
        <w:rPr>
          <w:rFonts w:ascii="Times New Roman" w:hAnsi="Times New Roman"/>
          <w:color w:val="000000"/>
          <w:sz w:val="24"/>
          <w:szCs w:val="24"/>
        </w:rPr>
        <w:t>/Usługobiorcy</w:t>
      </w:r>
      <w:r w:rsidR="00CD0799" w:rsidRPr="00351370">
        <w:rPr>
          <w:rFonts w:ascii="Times New Roman" w:hAnsi="Times New Roman"/>
          <w:color w:val="000000"/>
          <w:sz w:val="24"/>
          <w:szCs w:val="24"/>
        </w:rPr>
        <w:t xml:space="preserve"> nie będącego jednocześnie konsumentem.</w:t>
      </w:r>
    </w:p>
    <w:p w:rsidR="00D31298" w:rsidRDefault="00D31298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sz w:val="24"/>
          <w:szCs w:val="24"/>
        </w:rPr>
        <w:t>Ewentualne spory powstałe pomiędzy Sprzedawcą, a Klientem niebędącym jednocześnie konsumentem w rozumieniu art. 22[1] kodeksu cywilnego z dnia 23 kwietnia 1964 r. (Dz.U. Nr 16, poz. 93 ze zm.), zostają poddane sądowi właściwemu ze względu na siedzibę Sprzedawcy.</w:t>
      </w:r>
    </w:p>
    <w:p w:rsidR="00445B6C" w:rsidRDefault="00445B6C" w:rsidP="00445B6C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sz w:val="24"/>
          <w:szCs w:val="24"/>
        </w:rPr>
      </w:pPr>
    </w:p>
    <w:p w:rsidR="00445B6C" w:rsidRPr="00351370" w:rsidRDefault="00445B6C" w:rsidP="00445B6C">
      <w:pPr>
        <w:spacing w:before="0" w:beforeAutospacing="0" w:after="0" w:afterAutospacing="0"/>
        <w:ind w:left="792" w:firstLine="0"/>
        <w:jc w:val="both"/>
        <w:rPr>
          <w:rFonts w:ascii="Times New Roman" w:hAnsi="Times New Roman"/>
          <w:sz w:val="24"/>
          <w:szCs w:val="24"/>
        </w:rPr>
      </w:pPr>
    </w:p>
    <w:p w:rsidR="00351370" w:rsidRDefault="00E45CDF" w:rsidP="00E320B1">
      <w:pPr>
        <w:numPr>
          <w:ilvl w:val="0"/>
          <w:numId w:val="1"/>
        </w:num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3068A">
        <w:rPr>
          <w:rFonts w:ascii="Times New Roman" w:hAnsi="Times New Roman"/>
          <w:b/>
          <w:sz w:val="24"/>
          <w:szCs w:val="24"/>
        </w:rPr>
        <w:t>Postanowienia końcowe</w:t>
      </w:r>
    </w:p>
    <w:p w:rsidR="00445B6C" w:rsidRDefault="00445B6C" w:rsidP="00445B6C">
      <w:pPr>
        <w:spacing w:before="0" w:beforeAutospacing="0" w:after="0" w:afterAutospacing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51370" w:rsidRDefault="00D5159D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sz w:val="24"/>
          <w:szCs w:val="24"/>
        </w:rPr>
        <w:t>Umowy zawierane poprzez Sklep zawieran</w:t>
      </w:r>
      <w:r w:rsidR="00C90815" w:rsidRPr="001F358B">
        <w:rPr>
          <w:rFonts w:ascii="Times New Roman" w:hAnsi="Times New Roman"/>
          <w:sz w:val="24"/>
          <w:szCs w:val="24"/>
        </w:rPr>
        <w:t>e są w języku polskim oraz zgodnie z prawem polskim.</w:t>
      </w:r>
    </w:p>
    <w:p w:rsidR="00351370" w:rsidRDefault="005871D1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>Utrwalenie, zabezpieczenie i u</w:t>
      </w:r>
      <w:r w:rsidR="00351370">
        <w:rPr>
          <w:rFonts w:ascii="Times New Roman" w:hAnsi="Times New Roman"/>
          <w:color w:val="000000"/>
          <w:sz w:val="24"/>
          <w:szCs w:val="24"/>
        </w:rPr>
        <w:t>dostępnienie treści zawieranej U</w:t>
      </w:r>
      <w:r w:rsidRPr="00351370">
        <w:rPr>
          <w:rFonts w:ascii="Times New Roman" w:hAnsi="Times New Roman"/>
          <w:color w:val="000000"/>
          <w:sz w:val="24"/>
          <w:szCs w:val="24"/>
        </w:rPr>
        <w:t xml:space="preserve">mowy sprzedaży następuje na dwa sposoby: poprzez wysłanie </w:t>
      </w:r>
      <w:r w:rsidR="00D5159D" w:rsidRPr="00351370">
        <w:rPr>
          <w:rFonts w:ascii="Times New Roman" w:hAnsi="Times New Roman"/>
          <w:color w:val="000000"/>
          <w:sz w:val="24"/>
          <w:szCs w:val="24"/>
        </w:rPr>
        <w:t xml:space="preserve">Klientowi </w:t>
      </w:r>
      <w:r w:rsidRPr="00351370">
        <w:rPr>
          <w:rFonts w:ascii="Times New Roman" w:hAnsi="Times New Roman"/>
          <w:color w:val="000000"/>
          <w:sz w:val="24"/>
          <w:szCs w:val="24"/>
        </w:rPr>
        <w:t xml:space="preserve">na podany adres e-mail treści zawieranej umowy – dotyczy jedynie Zamówień składanych poprzez Formularz zamówienia oraz w każdym przypadku poprzez wydrukowanie i przekazanie </w:t>
      </w:r>
      <w:r w:rsidR="00D5159D" w:rsidRPr="00351370">
        <w:rPr>
          <w:rFonts w:ascii="Times New Roman" w:hAnsi="Times New Roman"/>
          <w:color w:val="000000"/>
          <w:sz w:val="24"/>
          <w:szCs w:val="24"/>
        </w:rPr>
        <w:t xml:space="preserve">Klientowi </w:t>
      </w:r>
      <w:r w:rsidRPr="00351370">
        <w:rPr>
          <w:rFonts w:ascii="Times New Roman" w:hAnsi="Times New Roman"/>
          <w:color w:val="000000"/>
          <w:sz w:val="24"/>
          <w:szCs w:val="24"/>
        </w:rPr>
        <w:t>dowodu zakupu.</w:t>
      </w:r>
    </w:p>
    <w:p w:rsidR="00351370" w:rsidRDefault="005871D1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 xml:space="preserve">Treść zawieranej umowy jest dodatkowo utrwalona i zabezpieczona w systemie teleinformatycznym </w:t>
      </w:r>
      <w:r w:rsidR="00D5159D" w:rsidRPr="00351370">
        <w:rPr>
          <w:rFonts w:ascii="Times New Roman" w:hAnsi="Times New Roman"/>
          <w:color w:val="000000"/>
          <w:sz w:val="24"/>
          <w:szCs w:val="24"/>
        </w:rPr>
        <w:t>Sprzedawcy/</w:t>
      </w:r>
      <w:r w:rsidRPr="00351370">
        <w:rPr>
          <w:rFonts w:ascii="Times New Roman" w:hAnsi="Times New Roman"/>
          <w:color w:val="000000"/>
          <w:sz w:val="24"/>
          <w:szCs w:val="24"/>
        </w:rPr>
        <w:t xml:space="preserve">Usługodawcy oraz udostępniana na każde żądanie </w:t>
      </w:r>
      <w:r w:rsidR="00D5159D" w:rsidRPr="00351370">
        <w:rPr>
          <w:rFonts w:ascii="Times New Roman" w:hAnsi="Times New Roman"/>
          <w:color w:val="000000"/>
          <w:sz w:val="24"/>
          <w:szCs w:val="24"/>
        </w:rPr>
        <w:t>Klienta/</w:t>
      </w:r>
      <w:r w:rsidRPr="00351370">
        <w:rPr>
          <w:rFonts w:ascii="Times New Roman" w:hAnsi="Times New Roman"/>
          <w:color w:val="000000"/>
          <w:sz w:val="24"/>
          <w:szCs w:val="24"/>
        </w:rPr>
        <w:t>Usługobiorcy.</w:t>
      </w:r>
    </w:p>
    <w:p w:rsidR="00351370" w:rsidRDefault="00D5159D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>S</w:t>
      </w:r>
      <w:r w:rsidR="005871D1" w:rsidRPr="00351370">
        <w:rPr>
          <w:rFonts w:ascii="Times New Roman" w:hAnsi="Times New Roman"/>
          <w:color w:val="000000"/>
          <w:sz w:val="24"/>
          <w:szCs w:val="24"/>
        </w:rPr>
        <w:t>przedawca może przesłać K</w:t>
      </w:r>
      <w:r w:rsidRPr="00351370">
        <w:rPr>
          <w:rFonts w:ascii="Times New Roman" w:hAnsi="Times New Roman"/>
          <w:color w:val="000000"/>
          <w:sz w:val="24"/>
          <w:szCs w:val="24"/>
        </w:rPr>
        <w:t>lientowi</w:t>
      </w:r>
      <w:r w:rsidR="005871D1" w:rsidRPr="00351370">
        <w:rPr>
          <w:rFonts w:ascii="Times New Roman" w:hAnsi="Times New Roman"/>
          <w:color w:val="000000"/>
          <w:sz w:val="24"/>
          <w:szCs w:val="24"/>
        </w:rPr>
        <w:t xml:space="preserve"> na adres poczty elektronicznej zaproszenie do wypełnienia ankiety w celu zbadania jego opinii o prze</w:t>
      </w:r>
      <w:r w:rsidRPr="00351370">
        <w:rPr>
          <w:rFonts w:ascii="Times New Roman" w:hAnsi="Times New Roman"/>
          <w:color w:val="000000"/>
          <w:sz w:val="24"/>
          <w:szCs w:val="24"/>
        </w:rPr>
        <w:t>prowadzonej transakcji. Klient</w:t>
      </w:r>
      <w:r w:rsidR="005871D1" w:rsidRPr="00351370">
        <w:rPr>
          <w:rFonts w:ascii="Times New Roman" w:hAnsi="Times New Roman"/>
          <w:color w:val="000000"/>
          <w:sz w:val="24"/>
          <w:szCs w:val="24"/>
        </w:rPr>
        <w:t xml:space="preserve"> jest uprawniony, jednak nie zobowiązany do jej wypełnienia.</w:t>
      </w:r>
    </w:p>
    <w:p w:rsidR="00351370" w:rsidRDefault="00CD0799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color w:val="000000"/>
          <w:sz w:val="24"/>
          <w:szCs w:val="24"/>
        </w:rPr>
        <w:t>W sprawach nieuregulowanych w niniejszym Regulaminie mają zastosowanie powszechnie obowiązujące przepisy pra</w:t>
      </w:r>
      <w:r w:rsidR="00C1348E">
        <w:rPr>
          <w:rFonts w:ascii="Times New Roman" w:hAnsi="Times New Roman"/>
          <w:color w:val="000000"/>
          <w:sz w:val="24"/>
          <w:szCs w:val="24"/>
        </w:rPr>
        <w:t>wa polskiego, w szczególności: k</w:t>
      </w:r>
      <w:r w:rsidRPr="00351370">
        <w:rPr>
          <w:rFonts w:ascii="Times New Roman" w:hAnsi="Times New Roman"/>
          <w:color w:val="000000"/>
          <w:sz w:val="24"/>
          <w:szCs w:val="24"/>
        </w:rPr>
        <w:t>odeksu cywilnego; ustawy o świadczeniu usług drogą elektroniczną z dnia 18 lipca 2002 r. (Dz.U. 2002 nr 144, poz. 1204 ze zm.); dla Umów Sprzedaży zawartych do 24 grudnia 2014 roku z Klientami będącymi konsumentami - przepisy ustawy o ochronie niektórych praw konsumentów oraz o odpowiedzialności za szkodę wyrządzoną przez produkt niebezpieczny z dnia 2 marca 2000 r. (Dz.U. 2000 nr 22, poz. 271 ze zm.) oraz ustawy o szczególnych warunkach sprzedaż</w:t>
      </w:r>
      <w:r w:rsidR="00C1348E">
        <w:rPr>
          <w:rFonts w:ascii="Times New Roman" w:hAnsi="Times New Roman"/>
          <w:color w:val="000000"/>
          <w:sz w:val="24"/>
          <w:szCs w:val="24"/>
        </w:rPr>
        <w:t>y konsumenckiej oraz o zmianie k</w:t>
      </w:r>
      <w:r w:rsidRPr="00351370">
        <w:rPr>
          <w:rFonts w:ascii="Times New Roman" w:hAnsi="Times New Roman"/>
          <w:color w:val="000000"/>
          <w:sz w:val="24"/>
          <w:szCs w:val="24"/>
        </w:rPr>
        <w:t>odeksu cywilnego z dnia 27 lipca 2002 r. (Dz.U. 2002 nr 141, poz. 1176 ze zm.); dla Umów Sprzedaży zawartych od 25 grudnia 2014 roku z Klientami będącymi konsumentami - przepisy ustawy o prawach konsumenta z dnia 30 maja 2014 r. (Dz.U. 2014 r. poz. 827 ze zm.); oraz inne właściwe przepisy powszechnie obowiązującego prawa.</w:t>
      </w:r>
    </w:p>
    <w:p w:rsidR="00351370" w:rsidRDefault="00C47094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sz w:val="24"/>
          <w:szCs w:val="24"/>
        </w:rPr>
        <w:t xml:space="preserve">Ewentualne spory powstałe </w:t>
      </w:r>
      <w:r w:rsidR="0006049B" w:rsidRPr="00351370">
        <w:rPr>
          <w:rFonts w:ascii="Times New Roman" w:hAnsi="Times New Roman"/>
          <w:sz w:val="24"/>
          <w:szCs w:val="24"/>
        </w:rPr>
        <w:t>p</w:t>
      </w:r>
      <w:r w:rsidR="00D31298" w:rsidRPr="00351370">
        <w:rPr>
          <w:rFonts w:ascii="Times New Roman" w:hAnsi="Times New Roman"/>
          <w:sz w:val="24"/>
          <w:szCs w:val="24"/>
        </w:rPr>
        <w:t>omiędzy Sprzedawcą a Klientem strony postanawiają rozwiązać w drodze mediacji.</w:t>
      </w:r>
    </w:p>
    <w:p w:rsidR="00C47094" w:rsidRPr="00351370" w:rsidRDefault="00D31298" w:rsidP="00351370">
      <w:pPr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51370">
        <w:rPr>
          <w:rFonts w:ascii="Times New Roman" w:hAnsi="Times New Roman"/>
          <w:sz w:val="24"/>
          <w:szCs w:val="24"/>
        </w:rPr>
        <w:t>S</w:t>
      </w:r>
      <w:r w:rsidR="0006049B" w:rsidRPr="00351370">
        <w:rPr>
          <w:rFonts w:ascii="Times New Roman" w:hAnsi="Times New Roman"/>
          <w:sz w:val="24"/>
          <w:szCs w:val="24"/>
        </w:rPr>
        <w:t xml:space="preserve">ądem właściwym </w:t>
      </w:r>
      <w:r w:rsidRPr="00351370">
        <w:rPr>
          <w:rFonts w:ascii="Times New Roman" w:hAnsi="Times New Roman"/>
          <w:sz w:val="24"/>
          <w:szCs w:val="24"/>
        </w:rPr>
        <w:t xml:space="preserve">do rozstrzygania sporów pomiędzy stronami </w:t>
      </w:r>
      <w:r w:rsidR="0006049B" w:rsidRPr="00351370">
        <w:rPr>
          <w:rFonts w:ascii="Times New Roman" w:hAnsi="Times New Roman"/>
          <w:sz w:val="24"/>
          <w:szCs w:val="24"/>
        </w:rPr>
        <w:t>jest sąd powszechny ogólnej właściwości miejscowej lub przemiennej.</w:t>
      </w:r>
    </w:p>
    <w:p w:rsidR="00D31298" w:rsidRPr="001F358B" w:rsidRDefault="00D31298" w:rsidP="0009061F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351370" w:rsidRDefault="00351370" w:rsidP="005D0221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445B6C" w:rsidRDefault="00445B6C" w:rsidP="005D0221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445B6C" w:rsidRDefault="00445B6C" w:rsidP="005D0221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445B6C" w:rsidRDefault="00445B6C" w:rsidP="005D0221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445B6C" w:rsidRDefault="00445B6C" w:rsidP="005D0221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445B6C" w:rsidRDefault="00445B6C" w:rsidP="005D0221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445B6C" w:rsidRDefault="00445B6C" w:rsidP="005D0221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445B6C" w:rsidRDefault="00445B6C" w:rsidP="005D0221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445B6C" w:rsidRDefault="00445B6C" w:rsidP="005D0221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D5159D" w:rsidRDefault="00CD0799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1370">
        <w:rPr>
          <w:rFonts w:ascii="Times New Roman" w:hAnsi="Times New Roman"/>
          <w:b/>
          <w:color w:val="000000"/>
          <w:sz w:val="24"/>
          <w:szCs w:val="24"/>
        </w:rPr>
        <w:t>Załącznik nr 1</w:t>
      </w:r>
      <w:r w:rsidRPr="001F358B">
        <w:rPr>
          <w:rFonts w:ascii="Times New Roman" w:hAnsi="Times New Roman"/>
          <w:color w:val="000000"/>
          <w:sz w:val="24"/>
          <w:szCs w:val="24"/>
        </w:rPr>
        <w:t>. Przykładowy wzór formularza odstąpienia od umowy</w:t>
      </w:r>
      <w:r w:rsidR="006F534B">
        <w:rPr>
          <w:rFonts w:ascii="Times New Roman" w:hAnsi="Times New Roman"/>
          <w:color w:val="000000"/>
          <w:sz w:val="24"/>
          <w:szCs w:val="24"/>
        </w:rPr>
        <w:t xml:space="preserve"> zawartej na odległość</w:t>
      </w:r>
    </w:p>
    <w:p w:rsidR="006F534B" w:rsidRDefault="006F534B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534B" w:rsidRDefault="006F534B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…………………,…………..</w:t>
      </w:r>
    </w:p>
    <w:p w:rsidR="006F534B" w:rsidRDefault="006F534B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Imię i nazwisko</w:t>
      </w:r>
      <w:r w:rsidR="009E2401">
        <w:rPr>
          <w:rFonts w:ascii="Times New Roman" w:hAnsi="Times New Roman"/>
          <w:color w:val="000000"/>
          <w:sz w:val="24"/>
          <w:szCs w:val="24"/>
        </w:rPr>
        <w:t xml:space="preserve"> konsumenta</w:t>
      </w:r>
    </w:p>
    <w:p w:rsidR="006F534B" w:rsidRDefault="006F534B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</w:t>
      </w:r>
    </w:p>
    <w:p w:rsidR="006F534B" w:rsidRDefault="006F534B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</w:t>
      </w:r>
    </w:p>
    <w:p w:rsidR="006F534B" w:rsidRDefault="006F534B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</w:t>
      </w:r>
      <w:r w:rsidR="009E2401">
        <w:rPr>
          <w:rFonts w:ascii="Times New Roman" w:hAnsi="Times New Roman"/>
          <w:color w:val="000000"/>
          <w:sz w:val="24"/>
          <w:szCs w:val="24"/>
        </w:rPr>
        <w:t>konsumenta</w:t>
      </w:r>
    </w:p>
    <w:p w:rsidR="009E2401" w:rsidRDefault="009E2401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……………………………….</w:t>
      </w:r>
    </w:p>
    <w:p w:rsidR="009E2401" w:rsidRDefault="009E2401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……………………………….</w:t>
      </w:r>
    </w:p>
    <w:p w:rsidR="009E2401" w:rsidRDefault="009E2401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……………………………….</w:t>
      </w:r>
    </w:p>
    <w:p w:rsidR="009E2401" w:rsidRDefault="009E2401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Nazwa i adres sprzedawcy</w:t>
      </w:r>
    </w:p>
    <w:p w:rsidR="009E2401" w:rsidRDefault="009E2401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401" w:rsidRDefault="009E2401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401" w:rsidRDefault="009E2401" w:rsidP="005D0221">
      <w:pPr>
        <w:ind w:left="72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401" w:rsidRPr="009E2401" w:rsidRDefault="009E2401" w:rsidP="009E2401">
      <w:pPr>
        <w:ind w:left="720" w:firstLine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E2401">
        <w:rPr>
          <w:rFonts w:ascii="Times New Roman" w:hAnsi="Times New Roman"/>
          <w:b/>
          <w:color w:val="000000"/>
          <w:sz w:val="24"/>
          <w:szCs w:val="24"/>
          <w:u w:val="single"/>
        </w:rPr>
        <w:t>OŚWIADCZENIE O ODSTĄPIENIU OD UMOWY ZAWARTEJ NA ODLEGŁOŚĆ</w:t>
      </w:r>
    </w:p>
    <w:p w:rsidR="009E2401" w:rsidRDefault="009E2401" w:rsidP="009E2401">
      <w:pPr>
        <w:ind w:left="720" w:firstLine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E2401" w:rsidRDefault="009E2401" w:rsidP="009E2401">
      <w:pPr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zgodnie z art. 27 ustawy z dnia 30 maja 2014r. o prawach konsumenta (Dz.U. 2014r. poz.827) odstępuję od umowy nr…………….zawartej dnia………………. dotyczącej zakupu towaru/usługi ……………………………………..................................</w:t>
      </w:r>
    </w:p>
    <w:p w:rsidR="009E2401" w:rsidRDefault="009E2401" w:rsidP="009E2401">
      <w:pPr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E2401" w:rsidRDefault="009E2401" w:rsidP="009E2401">
      <w:pPr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9E2401" w:rsidRDefault="009E2401" w:rsidP="009E2401">
      <w:pPr>
        <w:ind w:left="720" w:firstLine="0"/>
        <w:rPr>
          <w:rFonts w:ascii="Times New Roman" w:hAnsi="Times New Roman"/>
          <w:color w:val="000000"/>
          <w:sz w:val="24"/>
          <w:szCs w:val="24"/>
        </w:rPr>
      </w:pPr>
    </w:p>
    <w:p w:rsidR="009E2401" w:rsidRDefault="009E2401" w:rsidP="009E2401">
      <w:pPr>
        <w:ind w:left="720" w:firstLine="0"/>
        <w:rPr>
          <w:rFonts w:ascii="Times New Roman" w:hAnsi="Times New Roman"/>
          <w:color w:val="000000"/>
          <w:sz w:val="24"/>
          <w:szCs w:val="24"/>
        </w:rPr>
      </w:pPr>
    </w:p>
    <w:p w:rsidR="009E2401" w:rsidRDefault="009E2401" w:rsidP="009E2401">
      <w:pPr>
        <w:ind w:left="720" w:firstLine="0"/>
        <w:rPr>
          <w:rFonts w:ascii="Times New Roman" w:hAnsi="Times New Roman"/>
          <w:color w:val="000000"/>
          <w:sz w:val="24"/>
          <w:szCs w:val="24"/>
        </w:rPr>
      </w:pPr>
    </w:p>
    <w:p w:rsidR="009E2401" w:rsidRDefault="009E2401" w:rsidP="009E2401">
      <w:pPr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……………………………..</w:t>
      </w:r>
    </w:p>
    <w:p w:rsidR="009E2401" w:rsidRPr="009E2401" w:rsidRDefault="009E2401" w:rsidP="009E2401">
      <w:pPr>
        <w:ind w:left="72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Podpis konsumenta </w:t>
      </w:r>
    </w:p>
    <w:p w:rsidR="00CD0799" w:rsidRPr="001F358B" w:rsidRDefault="00CD0799" w:rsidP="00C90815">
      <w:pPr>
        <w:jc w:val="both"/>
        <w:rPr>
          <w:rFonts w:ascii="Times New Roman" w:hAnsi="Times New Roman"/>
          <w:sz w:val="24"/>
          <w:szCs w:val="24"/>
        </w:rPr>
      </w:pPr>
      <w:r w:rsidRPr="001F358B">
        <w:rPr>
          <w:rFonts w:ascii="Times New Roman" w:hAnsi="Times New Roman"/>
          <w:color w:val="000000"/>
          <w:sz w:val="24"/>
          <w:szCs w:val="24"/>
        </w:rPr>
        <w:br/>
      </w:r>
      <w:r w:rsidRPr="001F358B">
        <w:rPr>
          <w:rFonts w:ascii="Times New Roman" w:hAnsi="Times New Roman"/>
          <w:color w:val="000000"/>
          <w:sz w:val="24"/>
          <w:szCs w:val="24"/>
        </w:rPr>
        <w:br/>
      </w:r>
    </w:p>
    <w:sectPr w:rsidR="00CD0799" w:rsidRPr="001F358B" w:rsidSect="00AB48C1">
      <w:pgSz w:w="12240" w:h="15840"/>
      <w:pgMar w:top="1417" w:right="1041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156"/>
    <w:multiLevelType w:val="hybridMultilevel"/>
    <w:tmpl w:val="CAF2506E"/>
    <w:lvl w:ilvl="0" w:tplc="7AE405C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auto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6D5594"/>
    <w:multiLevelType w:val="hybridMultilevel"/>
    <w:tmpl w:val="E604C046"/>
    <w:lvl w:ilvl="0" w:tplc="EE9A19A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1188E"/>
    <w:multiLevelType w:val="hybridMultilevel"/>
    <w:tmpl w:val="4AB2FC04"/>
    <w:lvl w:ilvl="0" w:tplc="8FCCF13C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3D4"/>
    <w:multiLevelType w:val="hybridMultilevel"/>
    <w:tmpl w:val="4D9A938C"/>
    <w:lvl w:ilvl="0" w:tplc="E10AEAA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605695"/>
    <w:multiLevelType w:val="hybridMultilevel"/>
    <w:tmpl w:val="4A3083FE"/>
    <w:lvl w:ilvl="0" w:tplc="97AE5C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C87253"/>
    <w:multiLevelType w:val="hybridMultilevel"/>
    <w:tmpl w:val="83364A5C"/>
    <w:lvl w:ilvl="0" w:tplc="11600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FE3DE9"/>
    <w:multiLevelType w:val="hybridMultilevel"/>
    <w:tmpl w:val="B2CE35D2"/>
    <w:lvl w:ilvl="0" w:tplc="05CEFA1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6C292A"/>
    <w:multiLevelType w:val="hybridMultilevel"/>
    <w:tmpl w:val="07386588"/>
    <w:lvl w:ilvl="0" w:tplc="35C89EF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943B2C"/>
    <w:multiLevelType w:val="multilevel"/>
    <w:tmpl w:val="ADD0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64F0F"/>
    <w:multiLevelType w:val="multilevel"/>
    <w:tmpl w:val="8258FBFC"/>
    <w:lvl w:ilvl="0">
      <w:start w:val="5"/>
      <w:numFmt w:val="decimal"/>
      <w:lvlText w:val="%1"/>
      <w:lvlJc w:val="left"/>
      <w:pPr>
        <w:ind w:left="444" w:hanging="444"/>
      </w:pPr>
      <w:rPr>
        <w:rFonts w:ascii="Verdana" w:hAnsi="Verdana" w:cs="Times New Roman" w:hint="default"/>
        <w:sz w:val="17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ascii="Verdana" w:hAnsi="Verdana" w:cs="Times New Roman" w:hint="default"/>
        <w:sz w:val="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Times New Roman" w:hint="default"/>
        <w:sz w:val="1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Times New Roman" w:hint="default"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Times New Roman" w:hint="default"/>
        <w:sz w:val="1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Times New Roman" w:hint="default"/>
        <w:sz w:val="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Times New Roman" w:hint="default"/>
        <w:sz w:val="1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Times New Roman" w:hint="default"/>
        <w:sz w:val="1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  <w:sz w:val="17"/>
      </w:rPr>
    </w:lvl>
  </w:abstractNum>
  <w:abstractNum w:abstractNumId="10" w15:restartNumberingAfterBreak="0">
    <w:nsid w:val="22024E3E"/>
    <w:multiLevelType w:val="hybridMultilevel"/>
    <w:tmpl w:val="E892A4F8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0BF3BC2"/>
    <w:multiLevelType w:val="multilevel"/>
    <w:tmpl w:val="72D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B20A0"/>
    <w:multiLevelType w:val="multilevel"/>
    <w:tmpl w:val="46EA0A4E"/>
    <w:lvl w:ilvl="0">
      <w:start w:val="4"/>
      <w:numFmt w:val="decimal"/>
      <w:lvlText w:val="%1"/>
      <w:lvlJc w:val="left"/>
      <w:pPr>
        <w:ind w:left="444" w:hanging="444"/>
      </w:pPr>
      <w:rPr>
        <w:rFonts w:ascii="Verdana" w:hAnsi="Verdana" w:cs="Times New Roman" w:hint="default"/>
        <w:sz w:val="17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Verdana" w:hAnsi="Verdana" w:cs="Times New Roman" w:hint="default"/>
        <w:sz w:val="17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Verdana" w:hAnsi="Verdana" w:cs="Times New Roman" w:hint="default"/>
        <w:sz w:val="1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Times New Roman" w:hint="default"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Times New Roman" w:hint="default"/>
        <w:sz w:val="1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Times New Roman" w:hint="default"/>
        <w:sz w:val="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Times New Roman" w:hint="default"/>
        <w:sz w:val="1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Times New Roman" w:hint="default"/>
        <w:sz w:val="1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  <w:sz w:val="17"/>
      </w:rPr>
    </w:lvl>
  </w:abstractNum>
  <w:abstractNum w:abstractNumId="13" w15:restartNumberingAfterBreak="0">
    <w:nsid w:val="31216CFE"/>
    <w:multiLevelType w:val="multilevel"/>
    <w:tmpl w:val="275E9AC0"/>
    <w:lvl w:ilvl="0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Verdana" w:eastAsiaTheme="minorEastAsia" w:hAnsi="Verdana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Verdana" w:hAnsi="Verdana" w:cs="Times New Roman" w:hint="default"/>
        <w:sz w:val="17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3D66F1"/>
    <w:multiLevelType w:val="hybridMultilevel"/>
    <w:tmpl w:val="FE780D4C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5" w15:restartNumberingAfterBreak="0">
    <w:nsid w:val="33B5705E"/>
    <w:multiLevelType w:val="multilevel"/>
    <w:tmpl w:val="3820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148D4"/>
    <w:multiLevelType w:val="multilevel"/>
    <w:tmpl w:val="E3C6D67C"/>
    <w:lvl w:ilvl="0">
      <w:start w:val="1"/>
      <w:numFmt w:val="upperRoman"/>
      <w:lvlText w:val="%1."/>
      <w:lvlJc w:val="left"/>
      <w:pPr>
        <w:ind w:left="360" w:hanging="360"/>
      </w:pPr>
      <w:rPr>
        <w:rFonts w:ascii="Verdana" w:eastAsiaTheme="minorEastAsia" w:hAnsi="Verdana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ascii="Times New Roman" w:eastAsiaTheme="minorEastAsia" w:hAnsi="Times New Roman" w:cs="Times New Roman"/>
        <w:b w:val="0"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0170012"/>
    <w:multiLevelType w:val="multilevel"/>
    <w:tmpl w:val="0415001F"/>
    <w:name w:val="Regulamin2"/>
    <w:numStyleLink w:val="Styl1"/>
  </w:abstractNum>
  <w:abstractNum w:abstractNumId="18" w15:restartNumberingAfterBreak="0">
    <w:nsid w:val="41580913"/>
    <w:multiLevelType w:val="multilevel"/>
    <w:tmpl w:val="93CC8744"/>
    <w:lvl w:ilvl="0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Verdana" w:eastAsiaTheme="minorEastAsia" w:hAnsi="Verdana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241F53"/>
    <w:multiLevelType w:val="hybridMultilevel"/>
    <w:tmpl w:val="04A8EE52"/>
    <w:lvl w:ilvl="0" w:tplc="71B0CF0E">
      <w:start w:val="1"/>
      <w:numFmt w:val="lowerLetter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 w15:restartNumberingAfterBreak="0">
    <w:nsid w:val="43F83FF1"/>
    <w:multiLevelType w:val="multilevel"/>
    <w:tmpl w:val="BC34C58C"/>
    <w:lvl w:ilvl="0">
      <w:start w:val="5"/>
      <w:numFmt w:val="decimal"/>
      <w:lvlText w:val="%1"/>
      <w:lvlJc w:val="left"/>
      <w:pPr>
        <w:ind w:left="444" w:hanging="444"/>
      </w:pPr>
      <w:rPr>
        <w:rFonts w:ascii="Verdana" w:hAnsi="Verdana" w:cs="Times New Roman" w:hint="default"/>
        <w:sz w:val="17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ascii="Verdana" w:hAnsi="Verdana" w:cs="Times New Roman" w:hint="default"/>
        <w:sz w:val="17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ascii="Verdana" w:hAnsi="Verdana" w:cs="Times New Roman" w:hint="default"/>
        <w:sz w:val="1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Times New Roman" w:hint="default"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Times New Roman" w:hint="default"/>
        <w:sz w:val="1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Times New Roman" w:hint="default"/>
        <w:sz w:val="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Times New Roman" w:hint="default"/>
        <w:sz w:val="1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Times New Roman" w:hint="default"/>
        <w:sz w:val="1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  <w:sz w:val="17"/>
      </w:rPr>
    </w:lvl>
  </w:abstractNum>
  <w:abstractNum w:abstractNumId="21" w15:restartNumberingAfterBreak="0">
    <w:nsid w:val="44ED09C0"/>
    <w:multiLevelType w:val="hybridMultilevel"/>
    <w:tmpl w:val="514E7AD8"/>
    <w:lvl w:ilvl="0" w:tplc="54AE02E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99747E"/>
    <w:multiLevelType w:val="hybridMultilevel"/>
    <w:tmpl w:val="C09EECDE"/>
    <w:lvl w:ilvl="0" w:tplc="CBFC319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F8189D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FD0047E"/>
    <w:multiLevelType w:val="multilevel"/>
    <w:tmpl w:val="59AEE11C"/>
    <w:name w:val="Regulamin"/>
    <w:lvl w:ilvl="0">
      <w:start w:val="5"/>
      <w:numFmt w:val="decimal"/>
      <w:lvlText w:val="%1."/>
      <w:lvlJc w:val="left"/>
      <w:pPr>
        <w:ind w:left="504" w:hanging="504"/>
      </w:pPr>
      <w:rPr>
        <w:rFonts w:ascii="Verdana" w:hAnsi="Verdana" w:cs="Times New Roman" w:hint="default"/>
        <w:sz w:val="17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ascii="Verdana" w:hAnsi="Verdana" w:cs="Times New Roman" w:hint="default"/>
        <w:sz w:val="17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Verdana" w:hAnsi="Verdana" w:cs="Times New Roman" w:hint="default"/>
        <w:sz w:val="1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sz w:val="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sz w:val="17"/>
      </w:rPr>
    </w:lvl>
  </w:abstractNum>
  <w:abstractNum w:abstractNumId="25" w15:restartNumberingAfterBreak="0">
    <w:nsid w:val="68584921"/>
    <w:multiLevelType w:val="hybridMultilevel"/>
    <w:tmpl w:val="BD98E094"/>
    <w:lvl w:ilvl="0" w:tplc="4176B50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auto"/>
        <w:sz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37F85"/>
    <w:multiLevelType w:val="hybridMultilevel"/>
    <w:tmpl w:val="EDFA3BF4"/>
    <w:lvl w:ilvl="0" w:tplc="1C4853B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BB3536"/>
    <w:multiLevelType w:val="hybridMultilevel"/>
    <w:tmpl w:val="CAF2506E"/>
    <w:lvl w:ilvl="0" w:tplc="7AE405C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auto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A3587B"/>
    <w:multiLevelType w:val="hybridMultilevel"/>
    <w:tmpl w:val="86BAF50E"/>
    <w:lvl w:ilvl="0" w:tplc="C59693B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7838EB"/>
    <w:multiLevelType w:val="hybridMultilevel"/>
    <w:tmpl w:val="B19EA86E"/>
    <w:lvl w:ilvl="0" w:tplc="6C5C7C14">
      <w:numFmt w:val="bullet"/>
      <w:lvlText w:val="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D65F25"/>
    <w:multiLevelType w:val="multilevel"/>
    <w:tmpl w:val="A9A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86285"/>
    <w:multiLevelType w:val="hybridMultilevel"/>
    <w:tmpl w:val="949E0D44"/>
    <w:lvl w:ilvl="0" w:tplc="04150013">
      <w:start w:val="1"/>
      <w:numFmt w:val="upperRoman"/>
      <w:lvlText w:val="%1."/>
      <w:lvlJc w:val="righ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" w15:restartNumberingAfterBreak="0">
    <w:nsid w:val="7C937700"/>
    <w:multiLevelType w:val="hybridMultilevel"/>
    <w:tmpl w:val="A450367E"/>
    <w:lvl w:ilvl="0" w:tplc="11600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D4C2BE7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A7621E"/>
    <w:multiLevelType w:val="hybridMultilevel"/>
    <w:tmpl w:val="F9D2A9C0"/>
    <w:lvl w:ilvl="0" w:tplc="019AC1B0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3C63C2"/>
    <w:multiLevelType w:val="hybridMultilevel"/>
    <w:tmpl w:val="3550CBDC"/>
    <w:lvl w:ilvl="0" w:tplc="DFF8D7D8">
      <w:start w:val="1"/>
      <w:numFmt w:val="lowerLetter"/>
      <w:lvlText w:val="%1)"/>
      <w:lvlJc w:val="left"/>
      <w:pPr>
        <w:ind w:left="864" w:hanging="360"/>
      </w:pPr>
      <w:rPr>
        <w:rFonts w:ascii="Verdana" w:hAnsi="Verdana" w:cs="Times New Roman"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35" w15:restartNumberingAfterBreak="0">
    <w:nsid w:val="7F9F43DC"/>
    <w:multiLevelType w:val="hybridMultilevel"/>
    <w:tmpl w:val="B0B6CB2E"/>
    <w:lvl w:ilvl="0" w:tplc="5F1ABC90">
      <w:start w:val="1"/>
      <w:numFmt w:val="decimal"/>
      <w:lvlText w:val="%1."/>
      <w:lvlJc w:val="left"/>
      <w:pPr>
        <w:tabs>
          <w:tab w:val="num" w:pos="726"/>
        </w:tabs>
        <w:ind w:left="720" w:hanging="360"/>
      </w:pPr>
      <w:rPr>
        <w:rFonts w:ascii="Verdana" w:hAnsi="Verdana" w:cs="Times New Roman" w:hint="default"/>
        <w:b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31"/>
  </w:num>
  <w:num w:numId="4">
    <w:abstractNumId w:val="18"/>
  </w:num>
  <w:num w:numId="5">
    <w:abstractNumId w:val="14"/>
  </w:num>
  <w:num w:numId="6">
    <w:abstractNumId w:val="13"/>
  </w:num>
  <w:num w:numId="7">
    <w:abstractNumId w:val="17"/>
  </w:num>
  <w:num w:numId="8">
    <w:abstractNumId w:val="23"/>
  </w:num>
  <w:num w:numId="9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  <w:sz w:val="17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0">
    <w:abstractNumId w:val="9"/>
  </w:num>
  <w:num w:numId="11">
    <w:abstractNumId w:val="20"/>
  </w:num>
  <w:num w:numId="12">
    <w:abstractNumId w:val="24"/>
  </w:num>
  <w:num w:numId="13">
    <w:abstractNumId w:val="34"/>
  </w:num>
  <w:num w:numId="14">
    <w:abstractNumId w:val="12"/>
  </w:num>
  <w:num w:numId="15">
    <w:abstractNumId w:val="27"/>
  </w:num>
  <w:num w:numId="16">
    <w:abstractNumId w:val="1"/>
  </w:num>
  <w:num w:numId="17">
    <w:abstractNumId w:val="15"/>
  </w:num>
  <w:num w:numId="18">
    <w:abstractNumId w:val="25"/>
  </w:num>
  <w:num w:numId="19">
    <w:abstractNumId w:val="33"/>
  </w:num>
  <w:num w:numId="20">
    <w:abstractNumId w:val="29"/>
  </w:num>
  <w:num w:numId="21">
    <w:abstractNumId w:val="2"/>
  </w:num>
  <w:num w:numId="22">
    <w:abstractNumId w:val="35"/>
  </w:num>
  <w:num w:numId="23">
    <w:abstractNumId w:val="28"/>
  </w:num>
  <w:num w:numId="24">
    <w:abstractNumId w:val="11"/>
  </w:num>
  <w:num w:numId="25">
    <w:abstractNumId w:val="8"/>
  </w:num>
  <w:num w:numId="26">
    <w:abstractNumId w:val="7"/>
  </w:num>
  <w:num w:numId="27">
    <w:abstractNumId w:val="26"/>
  </w:num>
  <w:num w:numId="28">
    <w:abstractNumId w:val="21"/>
  </w:num>
  <w:num w:numId="29">
    <w:abstractNumId w:val="22"/>
  </w:num>
  <w:num w:numId="30">
    <w:abstractNumId w:val="32"/>
  </w:num>
  <w:num w:numId="31">
    <w:abstractNumId w:val="4"/>
  </w:num>
  <w:num w:numId="32">
    <w:abstractNumId w:val="10"/>
  </w:num>
  <w:num w:numId="33">
    <w:abstractNumId w:val="3"/>
  </w:num>
  <w:num w:numId="34">
    <w:abstractNumId w:val="6"/>
  </w:num>
  <w:num w:numId="35">
    <w:abstractNumId w:val="19"/>
  </w:num>
  <w:num w:numId="36">
    <w:abstractNumId w:val="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9C"/>
    <w:rsid w:val="000032C6"/>
    <w:rsid w:val="00017786"/>
    <w:rsid w:val="00052D9A"/>
    <w:rsid w:val="0005634F"/>
    <w:rsid w:val="0006049B"/>
    <w:rsid w:val="000751A6"/>
    <w:rsid w:val="0009061F"/>
    <w:rsid w:val="00092B98"/>
    <w:rsid w:val="0009545E"/>
    <w:rsid w:val="000A0A91"/>
    <w:rsid w:val="000B3AD9"/>
    <w:rsid w:val="000B5EBE"/>
    <w:rsid w:val="000C4B9E"/>
    <w:rsid w:val="000D14C0"/>
    <w:rsid w:val="000D46A4"/>
    <w:rsid w:val="000D770F"/>
    <w:rsid w:val="000F268E"/>
    <w:rsid w:val="000F669C"/>
    <w:rsid w:val="00103B6C"/>
    <w:rsid w:val="00111F66"/>
    <w:rsid w:val="001367E5"/>
    <w:rsid w:val="00155F27"/>
    <w:rsid w:val="00182365"/>
    <w:rsid w:val="00184BF6"/>
    <w:rsid w:val="001B16D2"/>
    <w:rsid w:val="001C1345"/>
    <w:rsid w:val="001D349C"/>
    <w:rsid w:val="001E0392"/>
    <w:rsid w:val="001F358B"/>
    <w:rsid w:val="002060F9"/>
    <w:rsid w:val="00213A85"/>
    <w:rsid w:val="002157FE"/>
    <w:rsid w:val="002244CD"/>
    <w:rsid w:val="00240D9E"/>
    <w:rsid w:val="00242B42"/>
    <w:rsid w:val="002477A2"/>
    <w:rsid w:val="00254967"/>
    <w:rsid w:val="002551AB"/>
    <w:rsid w:val="00256BD2"/>
    <w:rsid w:val="00262CF6"/>
    <w:rsid w:val="00267865"/>
    <w:rsid w:val="0027646A"/>
    <w:rsid w:val="00277BBB"/>
    <w:rsid w:val="00280A7A"/>
    <w:rsid w:val="002917B1"/>
    <w:rsid w:val="002A37D3"/>
    <w:rsid w:val="002B018B"/>
    <w:rsid w:val="002B0EA2"/>
    <w:rsid w:val="002D00AC"/>
    <w:rsid w:val="002D3613"/>
    <w:rsid w:val="002E3686"/>
    <w:rsid w:val="002E7B2C"/>
    <w:rsid w:val="0030085C"/>
    <w:rsid w:val="003009BB"/>
    <w:rsid w:val="003103A5"/>
    <w:rsid w:val="003251C5"/>
    <w:rsid w:val="00351370"/>
    <w:rsid w:val="00367B0C"/>
    <w:rsid w:val="0038428F"/>
    <w:rsid w:val="00385093"/>
    <w:rsid w:val="0038554E"/>
    <w:rsid w:val="0038693E"/>
    <w:rsid w:val="00394F8D"/>
    <w:rsid w:val="003A69E0"/>
    <w:rsid w:val="003A7247"/>
    <w:rsid w:val="003B688B"/>
    <w:rsid w:val="003C1C8B"/>
    <w:rsid w:val="003D1C72"/>
    <w:rsid w:val="003E2301"/>
    <w:rsid w:val="004047B0"/>
    <w:rsid w:val="00406567"/>
    <w:rsid w:val="00412CF6"/>
    <w:rsid w:val="00420ED6"/>
    <w:rsid w:val="00424A75"/>
    <w:rsid w:val="00445338"/>
    <w:rsid w:val="00445B6C"/>
    <w:rsid w:val="00465742"/>
    <w:rsid w:val="00472344"/>
    <w:rsid w:val="00476395"/>
    <w:rsid w:val="00477A6D"/>
    <w:rsid w:val="00483C2F"/>
    <w:rsid w:val="004B4233"/>
    <w:rsid w:val="004F3DCC"/>
    <w:rsid w:val="0050722B"/>
    <w:rsid w:val="005125EA"/>
    <w:rsid w:val="005148DF"/>
    <w:rsid w:val="0051715F"/>
    <w:rsid w:val="00540281"/>
    <w:rsid w:val="00547BB0"/>
    <w:rsid w:val="0056757E"/>
    <w:rsid w:val="005871D1"/>
    <w:rsid w:val="00590602"/>
    <w:rsid w:val="00593198"/>
    <w:rsid w:val="005C159F"/>
    <w:rsid w:val="005C1910"/>
    <w:rsid w:val="005C305F"/>
    <w:rsid w:val="005D0221"/>
    <w:rsid w:val="005D09E4"/>
    <w:rsid w:val="005E5C46"/>
    <w:rsid w:val="005F48E9"/>
    <w:rsid w:val="00610074"/>
    <w:rsid w:val="006220AE"/>
    <w:rsid w:val="006263F1"/>
    <w:rsid w:val="00630124"/>
    <w:rsid w:val="00641E99"/>
    <w:rsid w:val="0064312C"/>
    <w:rsid w:val="0065058B"/>
    <w:rsid w:val="00654D96"/>
    <w:rsid w:val="00657B9F"/>
    <w:rsid w:val="006604D2"/>
    <w:rsid w:val="00662017"/>
    <w:rsid w:val="0066627C"/>
    <w:rsid w:val="00667981"/>
    <w:rsid w:val="00671A52"/>
    <w:rsid w:val="00675DE1"/>
    <w:rsid w:val="00696B11"/>
    <w:rsid w:val="006A6CEC"/>
    <w:rsid w:val="006A776D"/>
    <w:rsid w:val="006B6467"/>
    <w:rsid w:val="006C4363"/>
    <w:rsid w:val="006C4690"/>
    <w:rsid w:val="006C64F5"/>
    <w:rsid w:val="006E63E9"/>
    <w:rsid w:val="006F2191"/>
    <w:rsid w:val="006F50A1"/>
    <w:rsid w:val="006F534B"/>
    <w:rsid w:val="006F7CF5"/>
    <w:rsid w:val="00701DFE"/>
    <w:rsid w:val="0071400A"/>
    <w:rsid w:val="00717469"/>
    <w:rsid w:val="00717736"/>
    <w:rsid w:val="00720761"/>
    <w:rsid w:val="0074056D"/>
    <w:rsid w:val="00744B0A"/>
    <w:rsid w:val="00755BDC"/>
    <w:rsid w:val="00772622"/>
    <w:rsid w:val="0077445B"/>
    <w:rsid w:val="00777E8F"/>
    <w:rsid w:val="00780F91"/>
    <w:rsid w:val="007A2371"/>
    <w:rsid w:val="007E1E0F"/>
    <w:rsid w:val="007E44E4"/>
    <w:rsid w:val="00801593"/>
    <w:rsid w:val="00802E65"/>
    <w:rsid w:val="0080417E"/>
    <w:rsid w:val="0088497C"/>
    <w:rsid w:val="00886CB2"/>
    <w:rsid w:val="00890161"/>
    <w:rsid w:val="0089329B"/>
    <w:rsid w:val="008A2CD0"/>
    <w:rsid w:val="008A39AF"/>
    <w:rsid w:val="008B195A"/>
    <w:rsid w:val="008C392B"/>
    <w:rsid w:val="008D268D"/>
    <w:rsid w:val="008D4731"/>
    <w:rsid w:val="008D7A90"/>
    <w:rsid w:val="009007A8"/>
    <w:rsid w:val="0092219E"/>
    <w:rsid w:val="00923B4D"/>
    <w:rsid w:val="0093068A"/>
    <w:rsid w:val="00942A2A"/>
    <w:rsid w:val="00946091"/>
    <w:rsid w:val="00965148"/>
    <w:rsid w:val="009654D2"/>
    <w:rsid w:val="0098084F"/>
    <w:rsid w:val="0098762A"/>
    <w:rsid w:val="009A0E3D"/>
    <w:rsid w:val="009A6C6F"/>
    <w:rsid w:val="009B3795"/>
    <w:rsid w:val="009C612B"/>
    <w:rsid w:val="009D05C3"/>
    <w:rsid w:val="009D675C"/>
    <w:rsid w:val="009E2401"/>
    <w:rsid w:val="009E5129"/>
    <w:rsid w:val="009F5237"/>
    <w:rsid w:val="00A11E55"/>
    <w:rsid w:val="00A16ACD"/>
    <w:rsid w:val="00A23567"/>
    <w:rsid w:val="00A40C49"/>
    <w:rsid w:val="00A63122"/>
    <w:rsid w:val="00A659E0"/>
    <w:rsid w:val="00A85FBD"/>
    <w:rsid w:val="00AB47B8"/>
    <w:rsid w:val="00AB48C1"/>
    <w:rsid w:val="00AB74D5"/>
    <w:rsid w:val="00AC0788"/>
    <w:rsid w:val="00AD5480"/>
    <w:rsid w:val="00AE3633"/>
    <w:rsid w:val="00AF4897"/>
    <w:rsid w:val="00B002C1"/>
    <w:rsid w:val="00B0691E"/>
    <w:rsid w:val="00B17B64"/>
    <w:rsid w:val="00B228C7"/>
    <w:rsid w:val="00B22EBB"/>
    <w:rsid w:val="00B22F69"/>
    <w:rsid w:val="00B25DEA"/>
    <w:rsid w:val="00B30622"/>
    <w:rsid w:val="00B33478"/>
    <w:rsid w:val="00B35190"/>
    <w:rsid w:val="00B36EC5"/>
    <w:rsid w:val="00B5776D"/>
    <w:rsid w:val="00B674CC"/>
    <w:rsid w:val="00B75873"/>
    <w:rsid w:val="00B977C4"/>
    <w:rsid w:val="00BA1C24"/>
    <w:rsid w:val="00BA1CEF"/>
    <w:rsid w:val="00BA4D69"/>
    <w:rsid w:val="00BB1859"/>
    <w:rsid w:val="00BB2A96"/>
    <w:rsid w:val="00BB3483"/>
    <w:rsid w:val="00BD44DB"/>
    <w:rsid w:val="00BD4B4F"/>
    <w:rsid w:val="00C03100"/>
    <w:rsid w:val="00C06517"/>
    <w:rsid w:val="00C071D9"/>
    <w:rsid w:val="00C1348E"/>
    <w:rsid w:val="00C158D7"/>
    <w:rsid w:val="00C27172"/>
    <w:rsid w:val="00C337EE"/>
    <w:rsid w:val="00C41D34"/>
    <w:rsid w:val="00C47094"/>
    <w:rsid w:val="00C54783"/>
    <w:rsid w:val="00C63CD0"/>
    <w:rsid w:val="00C87384"/>
    <w:rsid w:val="00C90815"/>
    <w:rsid w:val="00C95CD1"/>
    <w:rsid w:val="00CA6A57"/>
    <w:rsid w:val="00CC3014"/>
    <w:rsid w:val="00CD0799"/>
    <w:rsid w:val="00CE13BA"/>
    <w:rsid w:val="00CE2D20"/>
    <w:rsid w:val="00CF64C2"/>
    <w:rsid w:val="00D12A7C"/>
    <w:rsid w:val="00D25ABD"/>
    <w:rsid w:val="00D272E1"/>
    <w:rsid w:val="00D31298"/>
    <w:rsid w:val="00D31DCB"/>
    <w:rsid w:val="00D36E48"/>
    <w:rsid w:val="00D47BE9"/>
    <w:rsid w:val="00D5159D"/>
    <w:rsid w:val="00D61F6E"/>
    <w:rsid w:val="00D75F36"/>
    <w:rsid w:val="00D8728E"/>
    <w:rsid w:val="00DA2A36"/>
    <w:rsid w:val="00DC1C40"/>
    <w:rsid w:val="00DC207E"/>
    <w:rsid w:val="00DD2749"/>
    <w:rsid w:val="00DF0E66"/>
    <w:rsid w:val="00DF2DAF"/>
    <w:rsid w:val="00E0067A"/>
    <w:rsid w:val="00E306F4"/>
    <w:rsid w:val="00E320B1"/>
    <w:rsid w:val="00E32B76"/>
    <w:rsid w:val="00E43E5D"/>
    <w:rsid w:val="00E45CDF"/>
    <w:rsid w:val="00E51646"/>
    <w:rsid w:val="00E5606E"/>
    <w:rsid w:val="00E739B1"/>
    <w:rsid w:val="00E74A9E"/>
    <w:rsid w:val="00ED7605"/>
    <w:rsid w:val="00EF0393"/>
    <w:rsid w:val="00F00744"/>
    <w:rsid w:val="00F05568"/>
    <w:rsid w:val="00F1527B"/>
    <w:rsid w:val="00F20996"/>
    <w:rsid w:val="00F24F38"/>
    <w:rsid w:val="00F30CC8"/>
    <w:rsid w:val="00F406B8"/>
    <w:rsid w:val="00F45A88"/>
    <w:rsid w:val="00F50665"/>
    <w:rsid w:val="00F523C9"/>
    <w:rsid w:val="00F52F53"/>
    <w:rsid w:val="00F5704B"/>
    <w:rsid w:val="00F6482D"/>
    <w:rsid w:val="00F8355D"/>
    <w:rsid w:val="00F86245"/>
    <w:rsid w:val="00F8741F"/>
    <w:rsid w:val="00FA2A20"/>
    <w:rsid w:val="00FA332F"/>
    <w:rsid w:val="00FB7EB7"/>
    <w:rsid w:val="00FC2B68"/>
    <w:rsid w:val="00FD21B9"/>
    <w:rsid w:val="00FD2FD2"/>
    <w:rsid w:val="00FE36B5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55BEAC-E061-431C-9D06-4E2561A9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before="100" w:beforeAutospacing="1" w:after="100" w:afterAutospacing="1"/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527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1DFE"/>
    <w:rPr>
      <w:rFonts w:cs="Times New Roman"/>
      <w:b/>
    </w:rPr>
  </w:style>
  <w:style w:type="table" w:styleId="Tabela-Siatka">
    <w:name w:val="Table Grid"/>
    <w:basedOn w:val="Standardowy"/>
    <w:uiPriority w:val="39"/>
    <w:rsid w:val="00AB74D5"/>
    <w:pPr>
      <w:spacing w:before="0" w:beforeAutospacing="0" w:after="0" w:afterAutospacing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1">
    <w:name w:val="fontsize11"/>
    <w:basedOn w:val="Normalny"/>
    <w:rsid w:val="00213A85"/>
    <w:pPr>
      <w:ind w:left="0" w:firstLine="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13A85"/>
    <w:pPr>
      <w:ind w:left="0" w:firstLine="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9329B"/>
    <w:rPr>
      <w:rFonts w:cs="Times New Roman"/>
      <w:color w:val="954F72" w:themeColor="followedHyperlink"/>
      <w:u w:val="single"/>
    </w:rPr>
  </w:style>
  <w:style w:type="numbering" w:customStyle="1" w:styleId="Styl1">
    <w:name w:val="Styl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deco.pl/regulamin-doc.doc" TargetMode="External"/><Relationship Id="rId13" Type="http://schemas.openxmlformats.org/officeDocument/2006/relationships/hyperlink" Target="http://www.bordeco.pl/regulamin-doc.doc" TargetMode="External"/><Relationship Id="rId18" Type="http://schemas.openxmlformats.org/officeDocument/2006/relationships/hyperlink" Target="mailto:sklep@bordeco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sklep@bordeco.pl" TargetMode="External"/><Relationship Id="rId7" Type="http://schemas.openxmlformats.org/officeDocument/2006/relationships/hyperlink" Target="http://www.bordeco.pl/regulamin-pdf.pdf" TargetMode="External"/><Relationship Id="rId12" Type="http://schemas.openxmlformats.org/officeDocument/2006/relationships/hyperlink" Target="http://www.bordeco.pl" TargetMode="External"/><Relationship Id="rId17" Type="http://schemas.openxmlformats.org/officeDocument/2006/relationships/hyperlink" Target="mailto:sklep@bordec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d.ceidg.gov.pl/CEIDG/CEIDG.Public.UI/SearchDetails.aspx?Id=1be6b959-c7e3-45c9-b64e-4aacdba2923b" TargetMode="External"/><Relationship Id="rId20" Type="http://schemas.openxmlformats.org/officeDocument/2006/relationships/hyperlink" Target="mailto:sklep@bordeco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ordeco.pl/regulamin-pm-11.html" TargetMode="External"/><Relationship Id="rId11" Type="http://schemas.openxmlformats.org/officeDocument/2006/relationships/hyperlink" Target="http://www.bordeco.pl/regulamin-pm-1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rdeco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klep@bordeco.pl" TargetMode="External"/><Relationship Id="rId19" Type="http://schemas.openxmlformats.org/officeDocument/2006/relationships/hyperlink" Target="mailto:sklep@bordec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Details.aspx?Id=dfb83ca1-5e59-4733-8a7f-fb9dcdaf7eef" TargetMode="External"/><Relationship Id="rId14" Type="http://schemas.openxmlformats.org/officeDocument/2006/relationships/hyperlink" Target="http://get.adobe.com/reader/" TargetMode="External"/><Relationship Id="rId22" Type="http://schemas.openxmlformats.org/officeDocument/2006/relationships/hyperlink" Target="mailto:sklep@bordec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3C04-1B0D-4204-8AAA-80CA3919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4246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Bordeco</dc:creator>
  <cp:keywords/>
  <dc:description/>
  <cp:lastModifiedBy>Jarosław Dziendziel</cp:lastModifiedBy>
  <cp:revision>2</cp:revision>
  <cp:lastPrinted>2016-06-22T20:22:00Z</cp:lastPrinted>
  <dcterms:created xsi:type="dcterms:W3CDTF">2021-11-19T21:13:00Z</dcterms:created>
  <dcterms:modified xsi:type="dcterms:W3CDTF">2021-11-19T21:13:00Z</dcterms:modified>
</cp:coreProperties>
</file>